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C82" w:rsidRDefault="001A3C82" w:rsidP="007866CE">
      <w:pPr>
        <w:shd w:val="clear" w:color="auto" w:fill="FFFFFF"/>
        <w:spacing w:before="0" w:beforeAutospacing="0" w:after="0" w:afterAutospacing="0"/>
        <w:ind w:right="-612"/>
        <w:jc w:val="both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val="ru-RU" w:eastAsia="ru-RU"/>
        </w:rPr>
        <w:drawing>
          <wp:inline distT="0" distB="0" distL="0" distR="0" wp14:anchorId="7769A9F3" wp14:editId="5F5ADF1C">
            <wp:extent cx="6169530" cy="942975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640" cy="9434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6CE" w:rsidRDefault="006B4374" w:rsidP="007866CE">
      <w:pPr>
        <w:shd w:val="clear" w:color="auto" w:fill="FFFFFF"/>
        <w:spacing w:before="0" w:beforeAutospacing="0" w:after="0" w:afterAutospacing="0"/>
        <w:ind w:right="-612"/>
        <w:jc w:val="both"/>
        <w:textAlignment w:val="baseline"/>
        <w:rPr>
          <w:rFonts w:ascii="Times New Roman" w:hAnsi="Times New Roman" w:cs="Times New Roman"/>
          <w:sz w:val="24"/>
          <w:szCs w:val="24"/>
          <w:lang w:val="ru-RU" w:eastAsia="ru-RU"/>
        </w:rPr>
      </w:pPr>
      <w:bookmarkStart w:id="0" w:name="_GoBack"/>
      <w:bookmarkEnd w:id="0"/>
      <w:r w:rsidRPr="007866CE">
        <w:rPr>
          <w:rFonts w:ascii="Times New Roman" w:hAnsi="Times New Roman" w:cs="Times New Roman"/>
          <w:sz w:val="24"/>
          <w:szCs w:val="24"/>
          <w:lang w:val="ru-RU" w:eastAsia="ru-RU"/>
        </w:rPr>
        <w:lastRenderedPageBreak/>
        <w:t>-Приказом Министерства науки и высшего образования Российской Федерации и Министерства просвещения Российской Федерации от 30.07.2020 № 845/369 "Об утверждении Порядка зачета организацией, осуществляющей образовательную деятельность,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деятельность";</w:t>
      </w:r>
    </w:p>
    <w:p w:rsidR="006B4374" w:rsidRPr="007866CE" w:rsidRDefault="006B4374" w:rsidP="007866CE">
      <w:pPr>
        <w:shd w:val="clear" w:color="auto" w:fill="FFFFFF"/>
        <w:spacing w:before="0" w:beforeAutospacing="0" w:after="0" w:afterAutospacing="0"/>
        <w:ind w:right="-612"/>
        <w:jc w:val="both"/>
        <w:textAlignment w:val="baseline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 w:eastAsia="ru-RU"/>
        </w:rPr>
        <w:t>-</w:t>
      </w:r>
      <w:r w:rsidRPr="007866CE">
        <w:rPr>
          <w:rFonts w:ascii="Times New Roman" w:hAnsi="Times New Roman" w:cs="Times New Roman"/>
          <w:sz w:val="24"/>
          <w:szCs w:val="24"/>
          <w:lang w:val="ru-RU" w:bidi="ru-RU"/>
        </w:rPr>
        <w:t xml:space="preserve"> Постановлением Правительства РФ от 30.04.2024 №556 «Об утверждении перечня мероприятий по оценке качества образования и Правил проведения мероприятий по оценке качества образования»,</w:t>
      </w:r>
    </w:p>
    <w:p w:rsidR="006B4374" w:rsidRPr="007866CE" w:rsidRDefault="006B4374" w:rsidP="007866CE">
      <w:pPr>
        <w:tabs>
          <w:tab w:val="left" w:pos="1905"/>
        </w:tabs>
        <w:suppressAutoHyphens/>
        <w:spacing w:before="0" w:beforeAutospacing="0" w:after="0" w:afterAutospacing="0"/>
        <w:ind w:right="-612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 w:bidi="ru-RU"/>
        </w:rPr>
        <w:t>-Постановлением Правительства РФ  от 17.02.2024 №182 «Об утверждении Правил формирования ведения государственной информационной системы «Федеральная информационная системе оценки качества образования».</w:t>
      </w:r>
    </w:p>
    <w:p w:rsid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-Устава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МБОУ «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Почкучуская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средняя школа».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-Положения МБОУ «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Почкучуская</w:t>
      </w:r>
      <w:proofErr w:type="spellEnd"/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средняя школа» об обучении на дому, обучающихся с ограниченными возможностями здоровья»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1.2. В данном Положении использованы следующие определения:</w:t>
      </w:r>
    </w:p>
    <w:p w:rsidR="006B4374" w:rsidRPr="007866CE" w:rsidRDefault="006B4374" w:rsidP="007866CE">
      <w:pPr>
        <w:numPr>
          <w:ilvl w:val="0"/>
          <w:numId w:val="2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оценка учебных достижений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— это процесс по установлению степени соответствия реально достигнутых результатов планируемым целям; оценке подлежат как объем, системность знаний, так и уровень развития интеллекта, навыков, умений, компетенций, характеризующие учебные достижения обучающихся;</w:t>
      </w:r>
    </w:p>
    <w:p w:rsidR="006B4374" w:rsidRPr="007866CE" w:rsidRDefault="006B4374" w:rsidP="007866CE">
      <w:pPr>
        <w:numPr>
          <w:ilvl w:val="0"/>
          <w:numId w:val="2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отметка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— это результат процесса оценивания, количественное выражение учебных достижений обучающихся школы в </w:t>
      </w:r>
      <w:proofErr w:type="gramStart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баллах</w:t>
      </w:r>
      <w:proofErr w:type="gramEnd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6B4374" w:rsidRPr="007866CE" w:rsidRDefault="006B4374" w:rsidP="007866CE">
      <w:pPr>
        <w:numPr>
          <w:ilvl w:val="0"/>
          <w:numId w:val="2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текущий контроль успеваемости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— это систематическая проверка знаний обучающихся, проводимая педагогическим работником на уроках (учебных занятиях) в соответствии с образовательной программой;</w:t>
      </w:r>
    </w:p>
    <w:p w:rsidR="006B4374" w:rsidRPr="007866CE" w:rsidRDefault="006B4374" w:rsidP="007866CE">
      <w:pPr>
        <w:numPr>
          <w:ilvl w:val="0"/>
          <w:numId w:val="2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промежуточная аттестация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–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процедура, проводимая с целью определения степени освоения образовательной программы соответствующего уровня, в том числе отдельной ее части, учебного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предмета, курса, дисциплины (модуля) образовательной программы и является основанием для решения вопроса о переводе обучающегося в следующих класс;</w:t>
      </w:r>
    </w:p>
    <w:p w:rsidR="006B4374" w:rsidRPr="007866CE" w:rsidRDefault="006B4374" w:rsidP="007866CE">
      <w:pPr>
        <w:numPr>
          <w:ilvl w:val="0"/>
          <w:numId w:val="2"/>
        </w:numPr>
        <w:spacing w:before="0" w:beforeAutospacing="0" w:after="0" w:afterAutospacing="0"/>
        <w:ind w:left="780"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итоговая аттестация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форма оценки степени и уровня освоения обучающимися образовательной программы.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1.3. Положение является локальным нормативным актом Школы, регулирующим периодичность, порядок, систему оценивания и формы проведения текущего контроля успеваемости и промежуточной аттестации обучающихся.</w:t>
      </w:r>
    </w:p>
    <w:p w:rsid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1.4. Освоение образовательной программы учебного предмета, курса, дисциплины (модуля) образовательной программы сопровождается текущим контролем успеваемости, промежуточной и итоговой аттестацией обучающихся, результаты которых фиксируются в электронном журнале и дневнике.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1.5. Целью текущего контроля успеваемости и промежуточной аттестации обучающихся является установление соответствия фактически достигнутых результатов обучающихся, </w:t>
      </w:r>
      <w:r w:rsidRPr="007866CE">
        <w:rPr>
          <w:rFonts w:ascii="Times New Roman" w:hAnsi="Times New Roman" w:cs="Times New Roman"/>
          <w:sz w:val="24"/>
          <w:szCs w:val="24"/>
          <w:lang w:val="ru-RU" w:eastAsia="ru-RU"/>
        </w:rPr>
        <w:t>определенных в ФОП, разработанной в соответствии с ФГОС НОО, ФГОС ООО, ФГОС СОО.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1.6. Школа обеспечивает мониторинг индивидуальных образовательных достижений обучающихся.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7. Обучающиеся в форме семейного образования и самообразования зачисляются в Школу на период прохождения промежуточной и государственной итоговой аттестации.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1.8. Текущий 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контроль успеваемости и результаты промежуточной аттестации </w:t>
      </w:r>
      <w:proofErr w:type="gramStart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являются частью внутренней системы оценки качества образования и отражают</w:t>
      </w:r>
      <w:proofErr w:type="gramEnd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1.9. Текущий контроль включает тематическое оценивание, представляющее собой процедуру оценки уровня достижения планируемых результатов по теме.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1.10. Освоение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обучающихся, проводимой в установленном Школой порядке.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1.11.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Формой письменной проверки результатов обучения с целью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оценки уровня достижения предметных и(или)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результатов является контрольная работа.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Практические, лабораторные, интерактивные работы не являются формой контроля и оценочными процедурами. Это формы организации учебного процесса для выработки у школьников практических умений.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Контрольные работы проводятся со 2 класса. В 1-х классах контрольных работы не проводятся.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Длительность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контрольной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 работы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B4374" w:rsidRPr="007866CE" w:rsidRDefault="006B4374" w:rsidP="007866CE">
      <w:pPr>
        <w:numPr>
          <w:ilvl w:val="0"/>
          <w:numId w:val="3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 2-4-х классах – один урок не более чем 45 минут;</w:t>
      </w:r>
    </w:p>
    <w:p w:rsidR="006B4374" w:rsidRPr="007866CE" w:rsidRDefault="006B4374" w:rsidP="007866CE">
      <w:pPr>
        <w:numPr>
          <w:ilvl w:val="0"/>
          <w:numId w:val="3"/>
        </w:numPr>
        <w:spacing w:before="0" w:beforeAutospacing="0" w:after="0" w:afterAutospacing="0"/>
        <w:ind w:left="780"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5-11-х классах – от одного до двух уроков не более чем 45 минут каждый.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течение учебного дня для одних и тех же обучающихся может быть проведено не более одной контрольной работы.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учебной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недели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B4374" w:rsidRPr="007866CE" w:rsidRDefault="006B4374" w:rsidP="007866CE">
      <w:pPr>
        <w:numPr>
          <w:ilvl w:val="0"/>
          <w:numId w:val="4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обучающихся 2–4-х классов может быть проведено не более трех контрольных работ;</w:t>
      </w:r>
    </w:p>
    <w:p w:rsidR="006B4374" w:rsidRPr="007866CE" w:rsidRDefault="006B4374" w:rsidP="007866CE">
      <w:pPr>
        <w:numPr>
          <w:ilvl w:val="0"/>
          <w:numId w:val="4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обучающихся 5–8-х классов — не более четырех контрольных работ;</w:t>
      </w:r>
    </w:p>
    <w:p w:rsidR="006B4374" w:rsidRPr="007866CE" w:rsidRDefault="006B4374" w:rsidP="007866CE">
      <w:pPr>
        <w:numPr>
          <w:ilvl w:val="0"/>
          <w:numId w:val="4"/>
        </w:numPr>
        <w:spacing w:before="0" w:beforeAutospacing="0" w:after="0" w:afterAutospacing="0"/>
        <w:ind w:left="780"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обучающихся 9–11-х классов — не более пяти контрольных работ.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Ответственность за соблюдение данных требований возлагается на заместителя директора по учебной работе.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1.12.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Объем учебного времени на проведение оценочных процедур не должен превышать 10% от всего объема учебного времени по предмету в текущем учебном году.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1.13. В качестве результатов текущего контроля успеваемости и промежуточной аттестации могут быть учтены результаты, полученные в иных образовательных организациях как в очной, так и в дистанционной формах.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2. Содержание и порядок проведения текущего контроля успеваемости обучающихся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 Текущий контроль успеваемости обучающихся проводится в целях:</w:t>
      </w:r>
    </w:p>
    <w:p w:rsidR="006B4374" w:rsidRPr="007866CE" w:rsidRDefault="006B4374" w:rsidP="007866CE">
      <w:pPr>
        <w:numPr>
          <w:ilvl w:val="0"/>
          <w:numId w:val="5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определения уровня достижения обучающимися результатов, предусмотренных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программой;</w:t>
      </w:r>
    </w:p>
    <w:p w:rsidR="006B4374" w:rsidRPr="007866CE" w:rsidRDefault="006B4374" w:rsidP="007866CE">
      <w:pPr>
        <w:numPr>
          <w:ilvl w:val="0"/>
          <w:numId w:val="5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своевременной корректировки рабочей программы и учебного процесса;</w:t>
      </w:r>
    </w:p>
    <w:p w:rsidR="006B4374" w:rsidRPr="007866CE" w:rsidRDefault="006B4374" w:rsidP="007866CE">
      <w:pPr>
        <w:numPr>
          <w:ilvl w:val="0"/>
          <w:numId w:val="5"/>
        </w:numPr>
        <w:spacing w:before="0" w:beforeAutospacing="0" w:after="0" w:afterAutospacing="0"/>
        <w:ind w:left="780"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информирования обучающихся и их родителей (законных представителей) о результатах обучения.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2.2. Текущий контроль и фиксация его результатов в журнале учета успеваемости осуществляется педагогическим работником, реализующим соответствующую часть основной образовательной программы.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 Текущий контроль успеваемости обучающихся 1-го класса в течение учебного года осуществляется без балльного оценивания. Результаты и динамика образовательных достижений каждого обучающегося фиксируются педагогическим работником в листе индивидуальных достижений по учебному предмету.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2.4. Текущий контроль успеваемости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во</w:t>
      </w:r>
      <w:r w:rsidRPr="007866CE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2–11-ых</w:t>
      </w:r>
      <w:r w:rsidRPr="007866CE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классах</w:t>
      </w:r>
      <w:r w:rsidRPr="007866CE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>осуществляется:</w:t>
      </w:r>
    </w:p>
    <w:p w:rsidR="006B4374" w:rsidRPr="007866CE" w:rsidRDefault="006B4374" w:rsidP="007866CE">
      <w:pPr>
        <w:tabs>
          <w:tab w:val="left" w:pos="1970"/>
        </w:tabs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- в</w:t>
      </w:r>
      <w:r w:rsidRPr="007866CE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виде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отметок</w:t>
      </w:r>
      <w:r w:rsidRPr="007866CE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7866CE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5-ти</w:t>
      </w:r>
      <w:r w:rsidRPr="007866CE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балльной</w:t>
      </w:r>
      <w:r w:rsidRPr="007866CE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шкале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7866CE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учебным 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>предметам:</w:t>
      </w:r>
    </w:p>
    <w:p w:rsidR="006B4374" w:rsidRPr="007866CE" w:rsidRDefault="006B4374" w:rsidP="007866CE">
      <w:pPr>
        <w:tabs>
          <w:tab w:val="left" w:pos="1810"/>
        </w:tabs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- за устный ответ отметка выставляется учителем в ходе урока и заносится в электронный журнал;</w:t>
      </w:r>
    </w:p>
    <w:p w:rsidR="006B4374" w:rsidRPr="007866CE" w:rsidRDefault="006B4374" w:rsidP="007866CE">
      <w:pPr>
        <w:tabs>
          <w:tab w:val="left" w:pos="1797"/>
        </w:tabs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pacing w:val="-4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- за письменный ответ отметка выставляется учителем в электронный журнал в порядке, определенным Положением о внутренней системе оценки качества образования Школы</w:t>
      </w:r>
      <w:r w:rsidRPr="007866CE">
        <w:rPr>
          <w:rFonts w:ascii="Times New Roman" w:hAnsi="Times New Roman" w:cs="Times New Roman"/>
          <w:spacing w:val="-4"/>
          <w:sz w:val="24"/>
          <w:szCs w:val="24"/>
          <w:lang w:val="ru-RU"/>
        </w:rPr>
        <w:t>;</w:t>
      </w:r>
    </w:p>
    <w:p w:rsidR="006B4374" w:rsidRPr="007866CE" w:rsidRDefault="006B4374" w:rsidP="007866CE">
      <w:pPr>
        <w:tabs>
          <w:tab w:val="left" w:pos="1797"/>
        </w:tabs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-текущий контроль обучающихся, временно находящихся в санаторных, медицинских организациях (иных организациях, не имеющих лицензию на право осуществления</w:t>
      </w:r>
      <w:r w:rsidRPr="007866CE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образовательной</w:t>
      </w:r>
      <w:r w:rsidRPr="007866CE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деятельности)</w:t>
      </w:r>
      <w:r w:rsidRPr="007866CE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осуществляется</w:t>
      </w:r>
      <w:r w:rsidRPr="007866CE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7866CE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этих</w:t>
      </w:r>
      <w:r w:rsidRPr="007866CE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учебных</w:t>
      </w:r>
      <w:r w:rsidRPr="007866CE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заведениях в соответствии с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lastRenderedPageBreak/>
        <w:t>договором с медицинской организацией и полученные результаты учитываются при выставлении четвертных</w:t>
      </w:r>
      <w:r w:rsidRPr="007866CE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отметок;</w:t>
      </w:r>
    </w:p>
    <w:p w:rsidR="007866CE" w:rsidRDefault="006B4374" w:rsidP="007866CE">
      <w:pPr>
        <w:tabs>
          <w:tab w:val="left" w:pos="1810"/>
        </w:tabs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- проведение текущего контроля не допускается сразу после длительного пропуска занятий по уважительной причине с выставлением неудовлетворительной отметки;</w:t>
      </w:r>
    </w:p>
    <w:p w:rsidR="006B4374" w:rsidRPr="007866CE" w:rsidRDefault="006B4374" w:rsidP="007866CE">
      <w:pPr>
        <w:tabs>
          <w:tab w:val="left" w:pos="1810"/>
        </w:tabs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2.5. Успеваемость обучающихся,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2.6. Для каждого учебного предмета в электронном журнале представлен свой перечень форм контроля с учетом особенностей учебного предмета (приложение 1).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организации текущего контроля используются формы, представленные в электронном журнале.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2.7. Результаты текущего контроля фиксируются в виде текущей оценки. Текущая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2.8. Текущая оценка может быть формирующей и диагностической. Формирующая оценка поддерживает и направляет усилия обучающегося, включает его в самостоятельную оценочную деятельность. Диагностическая текущая оценка способствует выявлению и осознанию педагогическим работником и обучающимся существующих проблем в обучении.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2.9. Отметки по установленным формам текущего контроля успеваемости обучающихся фиксируются педагогическим работником в журнале учета успеваемости и дневнике обучающегося в сроки и порядке, предусмотренные локальным нормативным актом школы.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Сочинение и изложение по русскому языку (родному русскому языку)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оцениваются двумя отметками: первая ставится за содержание и речевое оформление, вторая – за грамотность (соблюдение орфографических, пунктуационных правил и языковых норм). Обе отметки считаются отметками по русскому языку.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Любое сочинение по литературе (родной русской литературе)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оценивается двумя отметками: 1) содержание и речевое оформление; 2) грамотность (соблюдение орфографических, пунктуационных правил и языковых норм). Первая отметка (за содержание и речевое оформление) считается оценкой по литературе и выставляется на страницу журнала «Литература», вторая отметка (за грамотность) выставляется на страницу журнала «Русский язык».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2.10. Текущий контроль успеваемости в рамках внеурочной деятельности определятся ее моделью, формой организации занятий и особенностями выбранного направления внеурочной деятельности. Оценивание достижения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2.11. На основании текущего оценивания формируется отметка за учебный период. На уровне НОО и ООО оценивание происходит по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четвертям, на уровне СОО – по полугодиям.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2.12. Отметки за учебный период по каждому учебному предмету, курсу, модулю, предусмотренному учебным планом, определяются как среднее арифметическое текущего контроля успеваемости, включая тематическую оценку, и выставляются всем обучающимся школы в журнал учета успеваемости целыми числами в соответствии с правилами математического округления.</w:t>
      </w:r>
    </w:p>
    <w:p w:rsidR="006B4374" w:rsidRPr="007866CE" w:rsidRDefault="006B4374" w:rsidP="007866CE">
      <w:pPr>
        <w:pStyle w:val="a5"/>
        <w:ind w:right="-612"/>
        <w:jc w:val="both"/>
      </w:pPr>
      <w:r w:rsidRPr="007866CE">
        <w:t xml:space="preserve">          Предварительные</w:t>
      </w:r>
      <w:r w:rsidRPr="007866CE">
        <w:rPr>
          <w:spacing w:val="-7"/>
        </w:rPr>
        <w:t xml:space="preserve"> </w:t>
      </w:r>
      <w:r w:rsidRPr="007866CE">
        <w:t>оценки</w:t>
      </w:r>
      <w:r w:rsidRPr="007866CE">
        <w:rPr>
          <w:spacing w:val="-6"/>
        </w:rPr>
        <w:t xml:space="preserve"> </w:t>
      </w:r>
      <w:r w:rsidRPr="007866CE">
        <w:t>за</w:t>
      </w:r>
      <w:r w:rsidRPr="007866CE">
        <w:rPr>
          <w:spacing w:val="-3"/>
        </w:rPr>
        <w:t xml:space="preserve"> </w:t>
      </w:r>
      <w:r w:rsidRPr="007866CE">
        <w:t>четверть</w:t>
      </w:r>
      <w:r w:rsidRPr="007866CE">
        <w:rPr>
          <w:spacing w:val="-2"/>
        </w:rPr>
        <w:t xml:space="preserve"> </w:t>
      </w:r>
      <w:r w:rsidRPr="007866CE">
        <w:t>(полугодие)</w:t>
      </w:r>
      <w:r w:rsidRPr="007866CE">
        <w:rPr>
          <w:spacing w:val="-1"/>
        </w:rPr>
        <w:t xml:space="preserve"> </w:t>
      </w:r>
      <w:r w:rsidRPr="007866CE">
        <w:t>выставляются</w:t>
      </w:r>
      <w:r w:rsidRPr="007866CE">
        <w:rPr>
          <w:spacing w:val="-3"/>
        </w:rPr>
        <w:t xml:space="preserve"> </w:t>
      </w:r>
      <w:r w:rsidRPr="007866CE">
        <w:t>за</w:t>
      </w:r>
      <w:r w:rsidRPr="007866CE">
        <w:rPr>
          <w:spacing w:val="-7"/>
        </w:rPr>
        <w:t xml:space="preserve"> </w:t>
      </w:r>
      <w:r w:rsidRPr="007866CE">
        <w:t>3</w:t>
      </w:r>
      <w:r w:rsidRPr="007866CE">
        <w:rPr>
          <w:spacing w:val="-2"/>
        </w:rPr>
        <w:t xml:space="preserve"> </w:t>
      </w:r>
      <w:r w:rsidRPr="007866CE">
        <w:t>дня</w:t>
      </w:r>
      <w:r w:rsidRPr="007866CE">
        <w:rPr>
          <w:spacing w:val="-2"/>
        </w:rPr>
        <w:t xml:space="preserve"> </w:t>
      </w:r>
      <w:r w:rsidRPr="007866CE">
        <w:t>до</w:t>
      </w:r>
      <w:r w:rsidRPr="007866CE">
        <w:rPr>
          <w:spacing w:val="-7"/>
        </w:rPr>
        <w:t xml:space="preserve"> </w:t>
      </w:r>
      <w:r w:rsidRPr="007866CE">
        <w:t>окончания    учебного периода.</w:t>
      </w:r>
    </w:p>
    <w:p w:rsidR="006B4374" w:rsidRPr="007866CE" w:rsidRDefault="006B4374" w:rsidP="007866CE">
      <w:pPr>
        <w:pStyle w:val="a5"/>
        <w:ind w:right="-612"/>
        <w:jc w:val="both"/>
      </w:pPr>
      <w:r w:rsidRPr="007866CE">
        <w:t xml:space="preserve">         Оценки</w:t>
      </w:r>
      <w:r w:rsidRPr="007866CE">
        <w:rPr>
          <w:spacing w:val="-8"/>
        </w:rPr>
        <w:t xml:space="preserve"> </w:t>
      </w:r>
      <w:r w:rsidRPr="007866CE">
        <w:t>учащихся</w:t>
      </w:r>
      <w:r w:rsidRPr="007866CE">
        <w:rPr>
          <w:spacing w:val="-4"/>
        </w:rPr>
        <w:t xml:space="preserve"> </w:t>
      </w:r>
      <w:r w:rsidRPr="007866CE">
        <w:t>за</w:t>
      </w:r>
      <w:r w:rsidRPr="007866CE">
        <w:rPr>
          <w:spacing w:val="-5"/>
        </w:rPr>
        <w:t xml:space="preserve"> </w:t>
      </w:r>
      <w:r w:rsidRPr="007866CE">
        <w:t>четверть</w:t>
      </w:r>
      <w:r w:rsidRPr="007866CE">
        <w:rPr>
          <w:spacing w:val="-3"/>
        </w:rPr>
        <w:t xml:space="preserve"> </w:t>
      </w:r>
      <w:r w:rsidRPr="007866CE">
        <w:t>(полугодие)</w:t>
      </w:r>
      <w:r w:rsidRPr="007866CE">
        <w:rPr>
          <w:spacing w:val="-3"/>
        </w:rPr>
        <w:t xml:space="preserve"> </w:t>
      </w:r>
      <w:r w:rsidRPr="007866CE">
        <w:t>должны</w:t>
      </w:r>
      <w:r w:rsidRPr="007866CE">
        <w:rPr>
          <w:spacing w:val="-3"/>
        </w:rPr>
        <w:t xml:space="preserve"> </w:t>
      </w:r>
      <w:r w:rsidRPr="007866CE">
        <w:t>быть</w:t>
      </w:r>
      <w:r w:rsidRPr="007866CE">
        <w:rPr>
          <w:spacing w:val="-7"/>
        </w:rPr>
        <w:t xml:space="preserve"> </w:t>
      </w:r>
      <w:r w:rsidRPr="007866CE">
        <w:t>выставлены</w:t>
      </w:r>
      <w:r w:rsidRPr="007866CE">
        <w:rPr>
          <w:spacing w:val="-11"/>
        </w:rPr>
        <w:t xml:space="preserve"> </w:t>
      </w:r>
      <w:r w:rsidRPr="007866CE">
        <w:t>обоснованно</w:t>
      </w:r>
      <w:r w:rsidRPr="007866CE">
        <w:rPr>
          <w:spacing w:val="-4"/>
        </w:rPr>
        <w:t xml:space="preserve"> </w:t>
      </w:r>
      <w:r w:rsidRPr="007866CE">
        <w:t>и объективно на основе среднего балла по предмету:</w:t>
      </w:r>
    </w:p>
    <w:p w:rsidR="006B4374" w:rsidRPr="007866CE" w:rsidRDefault="006B4374" w:rsidP="007866CE">
      <w:pPr>
        <w:pStyle w:val="a3"/>
        <w:numPr>
          <w:ilvl w:val="0"/>
          <w:numId w:val="17"/>
        </w:numPr>
        <w:tabs>
          <w:tab w:val="left" w:pos="1264"/>
        </w:tabs>
        <w:ind w:left="1263" w:right="-612" w:hanging="145"/>
        <w:rPr>
          <w:sz w:val="24"/>
          <w:szCs w:val="24"/>
        </w:rPr>
      </w:pPr>
      <w:r w:rsidRPr="007866CE">
        <w:rPr>
          <w:sz w:val="24"/>
          <w:szCs w:val="24"/>
        </w:rPr>
        <w:t>при</w:t>
      </w:r>
      <w:r w:rsidRPr="007866CE">
        <w:rPr>
          <w:spacing w:val="-9"/>
          <w:sz w:val="24"/>
          <w:szCs w:val="24"/>
        </w:rPr>
        <w:t xml:space="preserve"> </w:t>
      </w:r>
      <w:r w:rsidRPr="007866CE">
        <w:rPr>
          <w:sz w:val="24"/>
          <w:szCs w:val="24"/>
        </w:rPr>
        <w:t>средней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оценке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за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период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от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4,50</w:t>
      </w:r>
      <w:r w:rsidRPr="007866CE">
        <w:rPr>
          <w:spacing w:val="-9"/>
          <w:sz w:val="24"/>
          <w:szCs w:val="24"/>
        </w:rPr>
        <w:t xml:space="preserve"> </w:t>
      </w:r>
      <w:r w:rsidRPr="007866CE">
        <w:rPr>
          <w:sz w:val="24"/>
          <w:szCs w:val="24"/>
        </w:rPr>
        <w:t>до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5,00</w:t>
      </w:r>
      <w:r w:rsidRPr="007866CE">
        <w:rPr>
          <w:spacing w:val="-3"/>
          <w:sz w:val="24"/>
          <w:szCs w:val="24"/>
        </w:rPr>
        <w:t xml:space="preserve"> </w:t>
      </w:r>
      <w:r w:rsidRPr="007866CE">
        <w:rPr>
          <w:sz w:val="24"/>
          <w:szCs w:val="24"/>
        </w:rPr>
        <w:t>-</w:t>
      </w:r>
      <w:r w:rsidRPr="007866CE">
        <w:rPr>
          <w:spacing w:val="-7"/>
          <w:sz w:val="24"/>
          <w:szCs w:val="24"/>
        </w:rPr>
        <w:t xml:space="preserve"> </w:t>
      </w:r>
      <w:r w:rsidRPr="007866CE">
        <w:rPr>
          <w:sz w:val="24"/>
          <w:szCs w:val="24"/>
        </w:rPr>
        <w:t>выставляется</w:t>
      </w:r>
      <w:r w:rsidRPr="007866CE">
        <w:rPr>
          <w:spacing w:val="-9"/>
          <w:sz w:val="24"/>
          <w:szCs w:val="24"/>
        </w:rPr>
        <w:t xml:space="preserve"> </w:t>
      </w:r>
      <w:r w:rsidRPr="007866CE">
        <w:rPr>
          <w:sz w:val="24"/>
          <w:szCs w:val="24"/>
        </w:rPr>
        <w:t>оценка</w:t>
      </w:r>
      <w:r w:rsidRPr="007866CE">
        <w:rPr>
          <w:spacing w:val="-6"/>
          <w:sz w:val="24"/>
          <w:szCs w:val="24"/>
        </w:rPr>
        <w:t xml:space="preserve"> </w:t>
      </w:r>
      <w:r w:rsidRPr="007866CE">
        <w:rPr>
          <w:spacing w:val="-5"/>
          <w:sz w:val="24"/>
          <w:szCs w:val="24"/>
        </w:rPr>
        <w:t>5;</w:t>
      </w:r>
    </w:p>
    <w:p w:rsidR="006B4374" w:rsidRPr="007866CE" w:rsidRDefault="006B4374" w:rsidP="007866CE">
      <w:pPr>
        <w:pStyle w:val="a3"/>
        <w:numPr>
          <w:ilvl w:val="0"/>
          <w:numId w:val="17"/>
        </w:numPr>
        <w:tabs>
          <w:tab w:val="left" w:pos="1264"/>
        </w:tabs>
        <w:spacing w:before="2"/>
        <w:ind w:left="1263" w:right="-612" w:hanging="145"/>
        <w:rPr>
          <w:sz w:val="24"/>
          <w:szCs w:val="24"/>
        </w:rPr>
      </w:pPr>
      <w:r w:rsidRPr="007866CE">
        <w:rPr>
          <w:sz w:val="24"/>
          <w:szCs w:val="24"/>
        </w:rPr>
        <w:t>при</w:t>
      </w:r>
      <w:r w:rsidRPr="007866CE">
        <w:rPr>
          <w:spacing w:val="-9"/>
          <w:sz w:val="24"/>
          <w:szCs w:val="24"/>
        </w:rPr>
        <w:t xml:space="preserve"> </w:t>
      </w:r>
      <w:r w:rsidRPr="007866CE">
        <w:rPr>
          <w:sz w:val="24"/>
          <w:szCs w:val="24"/>
        </w:rPr>
        <w:t>средней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оценке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за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период</w:t>
      </w:r>
      <w:r w:rsidRPr="007866CE">
        <w:rPr>
          <w:spacing w:val="-11"/>
          <w:sz w:val="24"/>
          <w:szCs w:val="24"/>
        </w:rPr>
        <w:t xml:space="preserve"> </w:t>
      </w:r>
      <w:r w:rsidRPr="007866CE">
        <w:rPr>
          <w:sz w:val="24"/>
          <w:szCs w:val="24"/>
        </w:rPr>
        <w:t>от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3,50</w:t>
      </w:r>
      <w:r w:rsidRPr="007866CE">
        <w:rPr>
          <w:spacing w:val="-9"/>
          <w:sz w:val="24"/>
          <w:szCs w:val="24"/>
        </w:rPr>
        <w:t xml:space="preserve"> </w:t>
      </w:r>
      <w:r w:rsidRPr="007866CE">
        <w:rPr>
          <w:sz w:val="24"/>
          <w:szCs w:val="24"/>
        </w:rPr>
        <w:t>до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4,49</w:t>
      </w:r>
      <w:r w:rsidRPr="007866CE">
        <w:rPr>
          <w:spacing w:val="-7"/>
          <w:sz w:val="24"/>
          <w:szCs w:val="24"/>
        </w:rPr>
        <w:t xml:space="preserve"> </w:t>
      </w:r>
      <w:r w:rsidRPr="007866CE">
        <w:rPr>
          <w:sz w:val="24"/>
          <w:szCs w:val="24"/>
        </w:rPr>
        <w:t>–</w:t>
      </w:r>
      <w:r w:rsidRPr="007866CE">
        <w:rPr>
          <w:spacing w:val="-4"/>
          <w:sz w:val="24"/>
          <w:szCs w:val="24"/>
        </w:rPr>
        <w:t xml:space="preserve"> </w:t>
      </w:r>
      <w:r w:rsidRPr="007866CE">
        <w:rPr>
          <w:sz w:val="24"/>
          <w:szCs w:val="24"/>
        </w:rPr>
        <w:t>выставляется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оценка</w:t>
      </w:r>
      <w:r w:rsidRPr="007866CE">
        <w:rPr>
          <w:spacing w:val="-5"/>
          <w:sz w:val="24"/>
          <w:szCs w:val="24"/>
        </w:rPr>
        <w:t xml:space="preserve"> 4;</w:t>
      </w:r>
    </w:p>
    <w:p w:rsidR="006B4374" w:rsidRPr="007866CE" w:rsidRDefault="006B4374" w:rsidP="007866CE">
      <w:pPr>
        <w:pStyle w:val="a3"/>
        <w:numPr>
          <w:ilvl w:val="0"/>
          <w:numId w:val="17"/>
        </w:numPr>
        <w:tabs>
          <w:tab w:val="left" w:pos="1264"/>
        </w:tabs>
        <w:ind w:left="1263" w:right="-612" w:hanging="145"/>
        <w:rPr>
          <w:sz w:val="24"/>
          <w:szCs w:val="24"/>
        </w:rPr>
      </w:pPr>
      <w:r w:rsidRPr="007866CE">
        <w:rPr>
          <w:sz w:val="24"/>
          <w:szCs w:val="24"/>
        </w:rPr>
        <w:t>при</w:t>
      </w:r>
      <w:r w:rsidRPr="007866CE">
        <w:rPr>
          <w:spacing w:val="-9"/>
          <w:sz w:val="24"/>
          <w:szCs w:val="24"/>
        </w:rPr>
        <w:t xml:space="preserve"> </w:t>
      </w:r>
      <w:r w:rsidRPr="007866CE">
        <w:rPr>
          <w:sz w:val="24"/>
          <w:szCs w:val="24"/>
        </w:rPr>
        <w:t>средней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оценке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за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период</w:t>
      </w:r>
      <w:r w:rsidRPr="007866CE">
        <w:rPr>
          <w:spacing w:val="-11"/>
          <w:sz w:val="24"/>
          <w:szCs w:val="24"/>
        </w:rPr>
        <w:t xml:space="preserve"> </w:t>
      </w:r>
      <w:r w:rsidRPr="007866CE">
        <w:rPr>
          <w:sz w:val="24"/>
          <w:szCs w:val="24"/>
        </w:rPr>
        <w:t>от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2,50</w:t>
      </w:r>
      <w:r w:rsidRPr="007866CE">
        <w:rPr>
          <w:spacing w:val="-9"/>
          <w:sz w:val="24"/>
          <w:szCs w:val="24"/>
        </w:rPr>
        <w:t xml:space="preserve"> </w:t>
      </w:r>
      <w:r w:rsidRPr="007866CE">
        <w:rPr>
          <w:sz w:val="24"/>
          <w:szCs w:val="24"/>
        </w:rPr>
        <w:t>до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3,49</w:t>
      </w:r>
      <w:r w:rsidRPr="007866CE">
        <w:rPr>
          <w:spacing w:val="-7"/>
          <w:sz w:val="24"/>
          <w:szCs w:val="24"/>
        </w:rPr>
        <w:t xml:space="preserve"> </w:t>
      </w:r>
      <w:r w:rsidRPr="007866CE">
        <w:rPr>
          <w:sz w:val="24"/>
          <w:szCs w:val="24"/>
        </w:rPr>
        <w:t>–</w:t>
      </w:r>
      <w:r w:rsidRPr="007866CE">
        <w:rPr>
          <w:spacing w:val="-4"/>
          <w:sz w:val="24"/>
          <w:szCs w:val="24"/>
        </w:rPr>
        <w:t xml:space="preserve"> </w:t>
      </w:r>
      <w:r w:rsidRPr="007866CE">
        <w:rPr>
          <w:sz w:val="24"/>
          <w:szCs w:val="24"/>
        </w:rPr>
        <w:t>выставляется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оценка</w:t>
      </w:r>
      <w:r w:rsidRPr="007866CE">
        <w:rPr>
          <w:spacing w:val="-5"/>
          <w:sz w:val="24"/>
          <w:szCs w:val="24"/>
        </w:rPr>
        <w:t xml:space="preserve"> 3;</w:t>
      </w:r>
    </w:p>
    <w:p w:rsidR="006B4374" w:rsidRPr="007866CE" w:rsidRDefault="006B4374" w:rsidP="007866CE">
      <w:pPr>
        <w:pStyle w:val="a3"/>
        <w:numPr>
          <w:ilvl w:val="0"/>
          <w:numId w:val="17"/>
        </w:numPr>
        <w:tabs>
          <w:tab w:val="left" w:pos="1264"/>
        </w:tabs>
        <w:spacing w:before="3"/>
        <w:ind w:left="1263" w:right="-612" w:hanging="145"/>
        <w:rPr>
          <w:sz w:val="24"/>
          <w:szCs w:val="24"/>
        </w:rPr>
      </w:pPr>
      <w:r w:rsidRPr="007866CE">
        <w:rPr>
          <w:sz w:val="24"/>
          <w:szCs w:val="24"/>
        </w:rPr>
        <w:t>при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средней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оценке</w:t>
      </w:r>
      <w:r w:rsidRPr="007866CE">
        <w:rPr>
          <w:spacing w:val="-7"/>
          <w:sz w:val="24"/>
          <w:szCs w:val="24"/>
        </w:rPr>
        <w:t xml:space="preserve"> </w:t>
      </w:r>
      <w:r w:rsidRPr="007866CE">
        <w:rPr>
          <w:sz w:val="24"/>
          <w:szCs w:val="24"/>
        </w:rPr>
        <w:t>за</w:t>
      </w:r>
      <w:r w:rsidRPr="007866CE">
        <w:rPr>
          <w:spacing w:val="-12"/>
          <w:sz w:val="24"/>
          <w:szCs w:val="24"/>
        </w:rPr>
        <w:t xml:space="preserve"> </w:t>
      </w:r>
      <w:r w:rsidRPr="007866CE">
        <w:rPr>
          <w:sz w:val="24"/>
          <w:szCs w:val="24"/>
        </w:rPr>
        <w:t>период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до</w:t>
      </w:r>
      <w:r w:rsidRPr="007866CE">
        <w:rPr>
          <w:spacing w:val="-3"/>
          <w:sz w:val="24"/>
          <w:szCs w:val="24"/>
        </w:rPr>
        <w:t xml:space="preserve"> </w:t>
      </w:r>
      <w:r w:rsidRPr="007866CE">
        <w:rPr>
          <w:sz w:val="24"/>
          <w:szCs w:val="24"/>
        </w:rPr>
        <w:t>2,49</w:t>
      </w:r>
      <w:r w:rsidRPr="007866CE">
        <w:rPr>
          <w:spacing w:val="-1"/>
          <w:sz w:val="24"/>
          <w:szCs w:val="24"/>
        </w:rPr>
        <w:t xml:space="preserve"> </w:t>
      </w:r>
      <w:r w:rsidRPr="007866CE">
        <w:rPr>
          <w:sz w:val="24"/>
          <w:szCs w:val="24"/>
        </w:rPr>
        <w:t>–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выставляется</w:t>
      </w:r>
      <w:r w:rsidRPr="007866CE">
        <w:rPr>
          <w:spacing w:val="-11"/>
          <w:sz w:val="24"/>
          <w:szCs w:val="24"/>
        </w:rPr>
        <w:t xml:space="preserve"> </w:t>
      </w:r>
      <w:r w:rsidRPr="007866CE">
        <w:rPr>
          <w:sz w:val="24"/>
          <w:szCs w:val="24"/>
        </w:rPr>
        <w:t>оценка</w:t>
      </w:r>
      <w:r w:rsidRPr="007866CE">
        <w:rPr>
          <w:spacing w:val="-7"/>
          <w:sz w:val="24"/>
          <w:szCs w:val="24"/>
        </w:rPr>
        <w:t xml:space="preserve"> </w:t>
      </w:r>
      <w:r w:rsidRPr="007866CE">
        <w:rPr>
          <w:spacing w:val="-5"/>
          <w:sz w:val="24"/>
          <w:szCs w:val="24"/>
        </w:rPr>
        <w:t>2.</w:t>
      </w:r>
    </w:p>
    <w:p w:rsid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объективной аттестации учащихся Школы за четверть необходимо не менее трех отметок при одночасовой учебной нагрузке по предмету и не менее пяти при учебной нагрузке более двух часов в неделю.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Для объективной аттестации учащихся Школы за полугодие необходимо не менее пяти отметок при одночасовой учебной нагрузке по предмету и не менее семи при учебной нагрузке более двух часов в неделю.</w:t>
      </w:r>
    </w:p>
    <w:p w:rsid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2.13. Обучающимся, пропустившим по уважительной причине, подтвержденной соответствующими документами, более 50 процентов учебного времени, отметка за четверть не выставляется или выставляется на основе результатов 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материалу, а также результатов тематической письменной работы.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2.14 Классные</w:t>
      </w:r>
      <w:r w:rsidRPr="007866C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руководители</w:t>
      </w:r>
      <w:r w:rsidRPr="007866CE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доводят</w:t>
      </w:r>
      <w:r w:rsidRPr="007866CE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до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родителей</w:t>
      </w:r>
      <w:r w:rsidRPr="007866CE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(законных</w:t>
      </w:r>
      <w:r w:rsidRPr="007866CE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представителей)</w:t>
      </w:r>
      <w:r w:rsidRPr="007866CE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сведения о результатах текущего контроля успеваемости обучающихся посредством заполнения предусмотренных</w:t>
      </w:r>
      <w:r w:rsidRPr="007866C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документов,</w:t>
      </w:r>
      <w:r w:rsidRPr="007866CE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7866CE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том</w:t>
      </w:r>
      <w:r w:rsidRPr="007866CE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числе</w:t>
      </w:r>
      <w:r w:rsidRPr="007866CE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7866CE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электронной</w:t>
      </w:r>
      <w:r w:rsidRPr="007866CE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форме</w:t>
      </w:r>
      <w:r w:rsidRPr="007866CE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(электронный</w:t>
      </w:r>
      <w:r w:rsidRPr="007866CE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дневник, электронный журнал).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2.15 Родители (законные представители) имеют право на получение информации об итогах текущего контроля</w:t>
      </w:r>
      <w:r w:rsidRPr="007866CE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успеваемости,</w:t>
      </w:r>
      <w:r w:rsidRPr="007866C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обучающегося</w:t>
      </w:r>
      <w:r w:rsidRPr="007866CE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письменной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форме</w:t>
      </w:r>
      <w:r w:rsidRPr="007866CE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7866C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виде</w:t>
      </w:r>
      <w:r w:rsidRPr="007866CE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выписки</w:t>
      </w:r>
      <w:r w:rsidRPr="007866CE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из соответствующих документов, для чего должны обратиться к классному</w:t>
      </w:r>
      <w:r w:rsidRPr="007866CE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руководителю. Классные руководители в рамках работы с родителями (законными представителями) учащихся обязаны прокомментировать результаты текущего контроля успеваемости учащихся в устной форме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3. Содержание и порядок проведения тематического оценивания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3.1. Тематическое оценивание –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это комплекс оценочных процедур, проводимых в ходе текущего контроля успеваемости, с целью определения уровня достижения планируемых результатов, которые осваиваются в рамках изучения темы учебного предмета, курса, модуля.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Целью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тематического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оценивания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является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B4374" w:rsidRPr="007866CE" w:rsidRDefault="006B4374" w:rsidP="007866CE">
      <w:pPr>
        <w:numPr>
          <w:ilvl w:val="0"/>
          <w:numId w:val="9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уровня достижения обучающимися результатов по теме;</w:t>
      </w:r>
    </w:p>
    <w:p w:rsidR="006B4374" w:rsidRPr="007866CE" w:rsidRDefault="006B4374" w:rsidP="007866CE">
      <w:pPr>
        <w:numPr>
          <w:ilvl w:val="0"/>
          <w:numId w:val="9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своевременная корректировка рабочей программы и учебного процесса;</w:t>
      </w:r>
    </w:p>
    <w:p w:rsidR="006B4374" w:rsidRPr="007866CE" w:rsidRDefault="006B4374" w:rsidP="007866CE">
      <w:pPr>
        <w:numPr>
          <w:ilvl w:val="0"/>
          <w:numId w:val="9"/>
        </w:numPr>
        <w:spacing w:before="0" w:beforeAutospacing="0" w:after="0" w:afterAutospacing="0"/>
        <w:ind w:left="780"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информирование обучающихся и их родителей (законных представителей) о результатах освоения темы.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3.3. Итогом тематического оценивания является средневзвешенная отметка в журнале учета успеваемости по всем оценочным процедурам, проведенным в рамках изучения темы.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Средневзвешенная отметка по теме и динамика ее изменений формируются автоматически, отображаются в электронном журнале учителя и дневнике обучающегося.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3.5. Если тема является сквозной и изучается в различные учебные периоды, то формирование средневзвешенной отметки происходит с учетом всех периодов изучения темы.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3.6. Тематическое оценивание обеспечивает: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3.6.1. Обучающемуся –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отметок по каждой теме, понимание динамики учебных результатов внутри темы и по отношению к другим темам;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3.6.2.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Педагогическому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работнику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B4374" w:rsidRPr="007866CE" w:rsidRDefault="006B4374" w:rsidP="007866CE">
      <w:pPr>
        <w:numPr>
          <w:ilvl w:val="0"/>
          <w:numId w:val="10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отслеживание наличия оценочных процедур в рамках изучения каждой темы;</w:t>
      </w:r>
    </w:p>
    <w:p w:rsidR="006B4374" w:rsidRPr="007866CE" w:rsidRDefault="006B4374" w:rsidP="007866CE">
      <w:pPr>
        <w:numPr>
          <w:ilvl w:val="0"/>
          <w:numId w:val="10"/>
        </w:numPr>
        <w:spacing w:before="0" w:beforeAutospacing="0" w:after="0" w:afterAutospacing="0"/>
        <w:ind w:left="780"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выявление тем, вызывающих учебные затруднения у обучающихся, и своевременную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коррекцию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учебного процесса.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3.7. Рекомендуемое количество оценочных процедур в каждой теме –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менее одной за 3 урока, в случае если тема изучается до 7 уроков, и не менее одной за 4 урока, если тема изучается более 7 уроков.</w:t>
      </w:r>
    </w:p>
    <w:p w:rsidR="003E4DCA" w:rsidRDefault="003E4DCA" w:rsidP="007866CE">
      <w:pPr>
        <w:spacing w:before="0" w:beforeAutospacing="0" w:after="0" w:afterAutospacing="0"/>
        <w:ind w:right="-612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4. Содержание и порядок проведения промежуточной аттестации</w:t>
      </w:r>
    </w:p>
    <w:p w:rsidR="006B4374" w:rsidRPr="007866CE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 Промежуточная аттестация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это подтверждение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отдельной части или всего объема учебного предмета, курса, дисциплины (модуля) образовательной программы.</w:t>
      </w:r>
    </w:p>
    <w:p w:rsidR="003E4DCA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4.2. Промежуточную аттестацию в МБОУ «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Почкучукская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средняя школа» в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обязательном порядке проходят обучающиеся, осваивающие ООП начального общего образования, 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основного общего образования, среднего общего образования во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 формах обучения, включая обучающихся, осваивающих образовательные программы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Школы по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индивидуальным учебным планам; обучающиеся, осваивающие программу в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 семейного образования и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</w:t>
      </w:r>
      <w:r w:rsidR="003E4DC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рме самообразования (экстерны).</w:t>
      </w:r>
    </w:p>
    <w:p w:rsidR="003E4DCA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4.3 Промежуточную аттестацию проходят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обучающиеся 2–11-х классов, в формах, определенных учебным планом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утвержденному графику и в сроки, утвержденные</w:t>
      </w:r>
      <w:r w:rsidR="003E4DC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календарным учебным графиком. </w:t>
      </w:r>
    </w:p>
    <w:p w:rsidR="003E4DCA" w:rsidRDefault="003E4DCA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6B4374"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Перечень учебных предметов, выносимых на промежуточную аттестацию, ф</w:t>
      </w:r>
      <w:r w:rsidR="006B4374" w:rsidRPr="007866CE">
        <w:rPr>
          <w:rFonts w:ascii="Times New Roman" w:eastAsia="Arial Unicode MS" w:hAnsi="Times New Roman" w:cs="Times New Roman"/>
          <w:sz w:val="24"/>
          <w:szCs w:val="24"/>
          <w:lang w:val="ru-RU"/>
        </w:rPr>
        <w:t>ормы проведения промежуточной аттестации (контрольная работа, годовая отметка и др.) рассматриваются на заседании педагогического совета не позднее чем за 1 месяц до начала аттестационного периода. Решение о формах промежуточной аттестации</w:t>
      </w:r>
      <w:r w:rsidR="006B4374" w:rsidRPr="007866CE">
        <w:rPr>
          <w:rFonts w:ascii="Times New Roman" w:eastAsia="Arial Unicode MS" w:hAnsi="Times New Roman" w:cs="Times New Roman"/>
          <w:sz w:val="24"/>
          <w:szCs w:val="24"/>
          <w:shd w:val="clear" w:color="auto" w:fill="FCFCFC"/>
          <w:lang w:val="ru-RU"/>
        </w:rPr>
        <w:t xml:space="preserve"> </w:t>
      </w:r>
      <w:r w:rsidR="006B4374" w:rsidRPr="007866CE">
        <w:rPr>
          <w:rFonts w:ascii="Times New Roman" w:eastAsia="Arial Unicode MS" w:hAnsi="Times New Roman" w:cs="Times New Roman"/>
          <w:sz w:val="24"/>
          <w:szCs w:val="24"/>
          <w:lang w:val="ru-RU"/>
        </w:rPr>
        <w:t>принимается большинством голосов членов педагогического совета и оформляется протоколом заседания. После утверждения на педагогическом совете формы</w:t>
      </w:r>
      <w:r w:rsidR="006B4374" w:rsidRPr="007866CE">
        <w:rPr>
          <w:rFonts w:ascii="Times New Roman" w:eastAsia="Arial Unicode MS" w:hAnsi="Times New Roman" w:cs="Times New Roman"/>
          <w:sz w:val="24"/>
          <w:szCs w:val="24"/>
          <w:shd w:val="clear" w:color="auto" w:fill="FCFCFC"/>
          <w:lang w:val="ru-RU"/>
        </w:rPr>
        <w:t xml:space="preserve"> </w:t>
      </w:r>
      <w:r w:rsidR="006B4374" w:rsidRPr="007866CE">
        <w:rPr>
          <w:rFonts w:ascii="Times New Roman" w:eastAsia="Arial Unicode MS" w:hAnsi="Times New Roman" w:cs="Times New Roman"/>
          <w:sz w:val="24"/>
          <w:szCs w:val="24"/>
          <w:lang w:val="ru-RU"/>
        </w:rPr>
        <w:t>промежуточной аттестации закрепляются приказом</w:t>
      </w:r>
      <w:r w:rsidR="006B4374" w:rsidRPr="007866CE">
        <w:rPr>
          <w:rFonts w:ascii="Times New Roman" w:eastAsia="Arial Unicode MS" w:hAnsi="Times New Roman" w:cs="Times New Roman"/>
          <w:sz w:val="24"/>
          <w:szCs w:val="24"/>
          <w:shd w:val="clear" w:color="auto" w:fill="FCFCFC"/>
          <w:lang w:val="ru-RU"/>
        </w:rPr>
        <w:t xml:space="preserve"> </w:t>
      </w:r>
      <w:r w:rsidR="006B4374" w:rsidRPr="007866CE">
        <w:rPr>
          <w:rFonts w:ascii="Times New Roman" w:eastAsia="Arial Unicode MS" w:hAnsi="Times New Roman" w:cs="Times New Roman"/>
          <w:sz w:val="24"/>
          <w:szCs w:val="24"/>
          <w:lang w:val="ru-RU"/>
        </w:rPr>
        <w:t>директора школы.</w:t>
      </w:r>
    </w:p>
    <w:p w:rsidR="003E4DCA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4.4</w:t>
      </w:r>
      <w:proofErr w:type="gramStart"/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 Н</w:t>
      </w:r>
      <w:proofErr w:type="gramEnd"/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а основании пункта 2.3 </w:t>
      </w:r>
      <w:r w:rsidRPr="007866CE">
        <w:rPr>
          <w:rFonts w:ascii="Times New Roman" w:hAnsi="Times New Roman" w:cs="Times New Roman"/>
          <w:sz w:val="24"/>
          <w:szCs w:val="24"/>
          <w:lang w:val="tt-RU"/>
        </w:rPr>
        <w:t xml:space="preserve"> Письма Министерства просвещения РФ от 1 октября 2021 г. № СК-403/08 “О ведении жур</w:t>
      </w:r>
      <w:r w:rsidR="003E4DCA">
        <w:rPr>
          <w:rFonts w:ascii="Times New Roman" w:hAnsi="Times New Roman" w:cs="Times New Roman"/>
          <w:sz w:val="24"/>
          <w:szCs w:val="24"/>
          <w:lang w:val="tt-RU"/>
        </w:rPr>
        <w:t>налов успеваемости и выставлени</w:t>
      </w:r>
      <w:r w:rsidRPr="007866CE">
        <w:rPr>
          <w:rFonts w:ascii="Times New Roman" w:hAnsi="Times New Roman" w:cs="Times New Roman"/>
          <w:sz w:val="24"/>
          <w:szCs w:val="24"/>
          <w:lang w:val="tt-RU"/>
        </w:rPr>
        <w:t xml:space="preserve">и отметок”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ВПР рекомендуется использовать как форму промежуточной аттестации в качестве итоговых контрольных работ и при   проведении промежуточной аттестации обучающихся необходимо избегать дублирования оценочных процедур (контрольных работ) в классах по тем учебным предметам, по которым проводится ВПР.</w:t>
      </w:r>
    </w:p>
    <w:p w:rsidR="006B4374" w:rsidRPr="003E4DCA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E4DCA">
        <w:rPr>
          <w:rFonts w:ascii="Times New Roman" w:hAnsi="Times New Roman" w:cs="Times New Roman"/>
          <w:sz w:val="24"/>
          <w:szCs w:val="24"/>
          <w:lang w:val="tt-RU"/>
        </w:rPr>
        <w:t xml:space="preserve">4.5  </w:t>
      </w:r>
      <w:r w:rsidRPr="003E4DC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Промежуточная аттестация не проводится для обучающихся 1-го класса. 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3E4DC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4.5.1 </w:t>
      </w:r>
      <w:r w:rsidRPr="003E4DCA">
        <w:rPr>
          <w:rFonts w:ascii="Times New Roman" w:hAnsi="Times New Roman" w:cs="Times New Roman"/>
          <w:sz w:val="24"/>
          <w:szCs w:val="24"/>
          <w:lang w:val="tt-RU"/>
        </w:rPr>
        <w:t xml:space="preserve">Согласно пункту 19.40 </w:t>
      </w:r>
      <w:r w:rsidRPr="003E4DC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Приказа </w:t>
      </w:r>
      <w:proofErr w:type="spellStart"/>
      <w:r w:rsidRPr="003E4DC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E4DC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России от 18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.05.2023 № 372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«Об утверждении федеральной образовательной программы начального общего образования» промежуточная аттестация во 2–4-х классах проводится на основе результатов накопленной оценки и результатов выполнения тематических проверочных работ и фиксируется в журнале учета успеваемости (в сводной ведомости за учебный год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)  и оформляется протокольно (</w:t>
      </w:r>
      <w:r w:rsidRPr="007866CE">
        <w:rPr>
          <w:rFonts w:ascii="Times New Roman" w:hAnsi="Times New Roman" w:cs="Times New Roman"/>
          <w:i/>
          <w:sz w:val="24"/>
          <w:szCs w:val="24"/>
          <w:lang w:val="ru-RU"/>
        </w:rPr>
        <w:t>приложение №2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).</w:t>
      </w:r>
      <w:proofErr w:type="gramEnd"/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4.5.2</w:t>
      </w:r>
      <w:proofErr w:type="gramStart"/>
      <w:r w:rsidRPr="007866CE">
        <w:rPr>
          <w:rFonts w:ascii="Times New Roman" w:hAnsi="Times New Roman" w:cs="Times New Roman"/>
          <w:sz w:val="24"/>
          <w:szCs w:val="24"/>
          <w:lang w:val="tt-RU"/>
        </w:rPr>
        <w:t xml:space="preserve">  Д</w:t>
      </w:r>
      <w:proofErr w:type="gramEnd"/>
      <w:r w:rsidRPr="007866CE">
        <w:rPr>
          <w:rFonts w:ascii="Times New Roman" w:hAnsi="Times New Roman" w:cs="Times New Roman"/>
          <w:sz w:val="24"/>
          <w:szCs w:val="24"/>
          <w:lang w:val="tt-RU"/>
        </w:rPr>
        <w:t xml:space="preserve">ля обучающихся по АООП  промежуточная аттестация проводится в форме выставления годовой отметки 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r w:rsidRPr="007866CE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приложение №2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6B4374" w:rsidRPr="007866CE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4.6. Порядок проведения промежуточной аттестации обучающихся:</w:t>
      </w:r>
    </w:p>
    <w:p w:rsidR="006B4374" w:rsidRPr="007866CE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4.6.1. Промежуточная аттестация обучающихся проводится один раз в</w:t>
      </w:r>
      <w:r w:rsidRPr="007866CE">
        <w:rPr>
          <w:rFonts w:ascii="Times New Roman" w:hAnsi="Times New Roman" w:cs="Times New Roman"/>
          <w:sz w:val="24"/>
          <w:szCs w:val="24"/>
        </w:rPr>
        <w:t> 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год</w:t>
      </w:r>
      <w:r w:rsidRPr="007866CE">
        <w:rPr>
          <w:rFonts w:ascii="Times New Roman" w:hAnsi="Times New Roman" w:cs="Times New Roman"/>
          <w:sz w:val="24"/>
          <w:szCs w:val="24"/>
        </w:rPr>
        <w:t> 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 качестве освоения учебного предмета образовательной программы предыдущего уровня;</w:t>
      </w:r>
    </w:p>
    <w:p w:rsidR="006B4374" w:rsidRPr="007866CE" w:rsidRDefault="006B4374" w:rsidP="003E4DCA">
      <w:pPr>
        <w:tabs>
          <w:tab w:val="left" w:pos="1965"/>
        </w:tabs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4.6.2. При форс-мажорных обстоятельствах, таких как карантин, серьёзная эпидемиологическая ситуация и т.д., школа в рамках промежуточной аттестации вправе выбрать форму годовой отметки по всем предметам.</w:t>
      </w:r>
    </w:p>
    <w:p w:rsidR="006B4374" w:rsidRPr="007866CE" w:rsidRDefault="006B4374" w:rsidP="003E4DCA">
      <w:pPr>
        <w:pStyle w:val="a5"/>
        <w:ind w:right="-612"/>
        <w:jc w:val="both"/>
      </w:pPr>
      <w:r w:rsidRPr="007866CE">
        <w:t xml:space="preserve"> 4.6.3. Обучающиеся, не прошедшие промежуточную аттестацию по уважительной причине, подтвержденной документально, проходят промежуточную аттестацию в дополнительные сроки, определяемые приказом руководителя Школы.</w:t>
      </w:r>
    </w:p>
    <w:p w:rsidR="006B4374" w:rsidRPr="007866CE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4.7. Во</w:t>
      </w:r>
      <w:r w:rsidRPr="007866CE">
        <w:rPr>
          <w:rFonts w:ascii="Times New Roman" w:hAnsi="Times New Roman" w:cs="Times New Roman"/>
          <w:sz w:val="24"/>
          <w:szCs w:val="24"/>
        </w:rPr>
        <w:t> 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исполнение</w:t>
      </w:r>
      <w:r w:rsidRPr="007866CE">
        <w:rPr>
          <w:rFonts w:ascii="Times New Roman" w:hAnsi="Times New Roman" w:cs="Times New Roman"/>
          <w:sz w:val="24"/>
          <w:szCs w:val="24"/>
        </w:rPr>
        <w:t> 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пункта</w:t>
      </w:r>
      <w:r w:rsidRPr="007866CE">
        <w:rPr>
          <w:rFonts w:ascii="Times New Roman" w:hAnsi="Times New Roman" w:cs="Times New Roman"/>
          <w:sz w:val="24"/>
          <w:szCs w:val="24"/>
        </w:rPr>
        <w:t> 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4.6.3</w:t>
      </w:r>
      <w:r w:rsidRPr="007866CE">
        <w:rPr>
          <w:rFonts w:ascii="Times New Roman" w:hAnsi="Times New Roman" w:cs="Times New Roman"/>
          <w:sz w:val="24"/>
          <w:szCs w:val="24"/>
        </w:rPr>
        <w:t> 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настоящего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Положения уважительными причинами признаются:</w:t>
      </w:r>
    </w:p>
    <w:p w:rsidR="006B4374" w:rsidRPr="007866CE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-болезнь обучающегося, подтвержденная соответствующей справкой медицинской организации;</w:t>
      </w:r>
    </w:p>
    <w:p w:rsidR="006B4374" w:rsidRPr="007866CE" w:rsidRDefault="006B4374" w:rsidP="003E4DCA">
      <w:pPr>
        <w:spacing w:after="0" w:afterAutospacing="0"/>
        <w:ind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-трагические обстоятельства семейного характера;</w:t>
      </w:r>
    </w:p>
    <w:p w:rsidR="006B4374" w:rsidRPr="007866CE" w:rsidRDefault="006B4374" w:rsidP="003E4DCA">
      <w:pPr>
        <w:ind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-участие в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спортивных, интеллектуальных соревнованиях, конкурсах, олимпиадах на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всероссийском и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международном уровне, региональных, федеральных мероприятиях, волонтерской деятельности;</w:t>
      </w:r>
    </w:p>
    <w:p w:rsidR="003E4DCA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-обстоятельства непреодолимой силы, определяемые в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3E4DCA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Гражданским кодексом.</w:t>
      </w:r>
    </w:p>
    <w:p w:rsidR="006B4374" w:rsidRPr="007866CE" w:rsidRDefault="006B4374" w:rsidP="003E4DCA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4.8. Расписание промежуточной аттестации составляется заместителем директора по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учебно-воспитательной работе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позднее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чем за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две недели до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проведения промежуточной аттестации,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со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сроками, утвержденными календарным учебным графиком.</w:t>
      </w:r>
    </w:p>
    <w:p w:rsidR="001A0345" w:rsidRDefault="006B4374" w:rsidP="001A0345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4.9. Расписание промежуточной аттестации (перечень учебных предметов, курсов, дисциплин (модулей), форма, сроки и порядок проведения) доводится до обучающихся и их 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родителей (законных представителей) посредством размещения на информационном стенде школы, учебном кабинете, на официальном сайте образовательной организации не позднее чем за две недели до прове</w:t>
      </w:r>
      <w:r w:rsidR="001A034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дения промежуточной аттестации.</w:t>
      </w:r>
    </w:p>
    <w:p w:rsidR="006B4374" w:rsidRPr="001A0345" w:rsidRDefault="006B4374" w:rsidP="001A0345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График (расписание) может быть скорректирован при наличии изменений учебного плана, вызванных:</w:t>
      </w:r>
    </w:p>
    <w:p w:rsidR="006B4374" w:rsidRPr="007866CE" w:rsidRDefault="006B4374" w:rsidP="001A0345">
      <w:pPr>
        <w:numPr>
          <w:ilvl w:val="0"/>
          <w:numId w:val="21"/>
        </w:num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66CE">
        <w:rPr>
          <w:rFonts w:ascii="Times New Roman" w:hAnsi="Times New Roman" w:cs="Times New Roman"/>
          <w:sz w:val="24"/>
          <w:szCs w:val="24"/>
        </w:rPr>
        <w:t>эпидемиологической</w:t>
      </w:r>
      <w:proofErr w:type="spellEnd"/>
      <w:r w:rsidRPr="00786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66CE">
        <w:rPr>
          <w:rFonts w:ascii="Times New Roman" w:hAnsi="Times New Roman" w:cs="Times New Roman"/>
          <w:sz w:val="24"/>
          <w:szCs w:val="24"/>
        </w:rPr>
        <w:t>ситуацией</w:t>
      </w:r>
      <w:proofErr w:type="spellEnd"/>
      <w:r w:rsidRPr="007866CE">
        <w:rPr>
          <w:rFonts w:ascii="Times New Roman" w:hAnsi="Times New Roman" w:cs="Times New Roman"/>
          <w:sz w:val="24"/>
          <w:szCs w:val="24"/>
        </w:rPr>
        <w:t>;</w:t>
      </w:r>
    </w:p>
    <w:p w:rsidR="006B4374" w:rsidRPr="007866CE" w:rsidRDefault="006B4374" w:rsidP="007866CE">
      <w:pPr>
        <w:numPr>
          <w:ilvl w:val="0"/>
          <w:numId w:val="21"/>
        </w:num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участием образовательной организации в проведении национальных или международных исследованиях качества образования </w:t>
      </w:r>
      <w:r w:rsidRPr="007866CE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ru-RU"/>
        </w:rPr>
        <w:t>и иных аналогичных оценочных мероприятий, а также результатов участия обучающихся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, если такое участие согласовано после публикации школой графика;</w:t>
      </w:r>
    </w:p>
    <w:p w:rsidR="001A0345" w:rsidRDefault="006B4374" w:rsidP="007866CE">
      <w:pPr>
        <w:numPr>
          <w:ilvl w:val="0"/>
          <w:numId w:val="21"/>
        </w:num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66CE">
        <w:rPr>
          <w:rFonts w:ascii="Times New Roman" w:hAnsi="Times New Roman" w:cs="Times New Roman"/>
          <w:sz w:val="24"/>
          <w:szCs w:val="24"/>
        </w:rPr>
        <w:t>другими</w:t>
      </w:r>
      <w:proofErr w:type="spellEnd"/>
      <w:r w:rsidRPr="00786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66CE">
        <w:rPr>
          <w:rFonts w:ascii="Times New Roman" w:hAnsi="Times New Roman" w:cs="Times New Roman"/>
          <w:sz w:val="24"/>
          <w:szCs w:val="24"/>
        </w:rPr>
        <w:t>значимыми</w:t>
      </w:r>
      <w:proofErr w:type="spellEnd"/>
      <w:r w:rsidRPr="007866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66CE">
        <w:rPr>
          <w:rFonts w:ascii="Times New Roman" w:hAnsi="Times New Roman" w:cs="Times New Roman"/>
          <w:sz w:val="24"/>
          <w:szCs w:val="24"/>
        </w:rPr>
        <w:t>причинами</w:t>
      </w:r>
      <w:proofErr w:type="spellEnd"/>
      <w:r w:rsidRPr="007866CE">
        <w:rPr>
          <w:rFonts w:ascii="Times New Roman" w:hAnsi="Times New Roman" w:cs="Times New Roman"/>
          <w:sz w:val="24"/>
          <w:szCs w:val="24"/>
        </w:rPr>
        <w:t>.</w:t>
      </w:r>
    </w:p>
    <w:p w:rsidR="006B4374" w:rsidRPr="001A0345" w:rsidRDefault="006B4374" w:rsidP="001A0345">
      <w:pPr>
        <w:spacing w:before="0" w:beforeAutospacing="0" w:after="0" w:afterAutospacing="0"/>
        <w:ind w:left="360"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A0345">
        <w:rPr>
          <w:rFonts w:ascii="Times New Roman" w:hAnsi="Times New Roman" w:cs="Times New Roman"/>
          <w:sz w:val="24"/>
          <w:szCs w:val="24"/>
          <w:lang w:val="ru-RU"/>
        </w:rPr>
        <w:t>В случае корректировки графика его актуальная версия размещается на сайте школы.</w:t>
      </w:r>
    </w:p>
    <w:p w:rsidR="008E2060" w:rsidRDefault="006B4374" w:rsidP="008E2060">
      <w:pPr>
        <w:tabs>
          <w:tab w:val="left" w:pos="1725"/>
        </w:tabs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4.10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Контрольно-измерительные материалы для проведения </w:t>
      </w:r>
      <w:r w:rsidR="00A927E7">
        <w:rPr>
          <w:rFonts w:ascii="Times New Roman" w:hAnsi="Times New Roman" w:cs="Times New Roman"/>
          <w:sz w:val="24"/>
          <w:szCs w:val="24"/>
          <w:lang w:val="ru-RU"/>
        </w:rPr>
        <w:t>промежуточной аттестации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разрабатываются</w:t>
      </w:r>
      <w:r w:rsidRPr="007866CE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учителем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соответствии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7866CE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требованиями</w:t>
      </w:r>
      <w:r w:rsidRPr="007866CE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стандарта</w:t>
      </w:r>
      <w:r w:rsidRPr="007866CE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, 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рассматриваются</w:t>
      </w:r>
      <w:r w:rsidRPr="007866CE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7866CE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заседании</w:t>
      </w:r>
      <w:r w:rsidRPr="007866CE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МО, согласовываются</w:t>
      </w:r>
      <w:r w:rsidRPr="007866CE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заместителем</w:t>
      </w:r>
      <w:r w:rsidRPr="007866CE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директора по УР,</w:t>
      </w:r>
      <w:r w:rsidRPr="007866CE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утверждаются директором Школы (</w:t>
      </w:r>
      <w:r w:rsidR="008E2060">
        <w:rPr>
          <w:rFonts w:ascii="Times New Roman" w:hAnsi="Times New Roman" w:cs="Times New Roman"/>
          <w:i/>
          <w:sz w:val="24"/>
          <w:szCs w:val="24"/>
          <w:lang w:val="ru-RU"/>
        </w:rPr>
        <w:t xml:space="preserve">Титульный лист </w:t>
      </w:r>
      <w:proofErr w:type="spellStart"/>
      <w:r w:rsidR="008E2060">
        <w:rPr>
          <w:rFonts w:ascii="Times New Roman" w:hAnsi="Times New Roman" w:cs="Times New Roman"/>
          <w:i/>
          <w:sz w:val="24"/>
          <w:szCs w:val="24"/>
          <w:lang w:val="ru-RU"/>
        </w:rPr>
        <w:t>КИМ</w:t>
      </w:r>
      <w:r w:rsidRPr="007866CE">
        <w:rPr>
          <w:rFonts w:ascii="Times New Roman" w:hAnsi="Times New Roman" w:cs="Times New Roman"/>
          <w:i/>
          <w:sz w:val="24"/>
          <w:szCs w:val="24"/>
          <w:lang w:val="ru-RU"/>
        </w:rPr>
        <w:t>а</w:t>
      </w:r>
      <w:proofErr w:type="spellEnd"/>
      <w:r w:rsidRPr="007866CE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промежуточной аттестации оформляется согласно приложению №1</w:t>
      </w:r>
      <w:r w:rsidR="008E2060">
        <w:rPr>
          <w:rFonts w:ascii="Times New Roman" w:hAnsi="Times New Roman" w:cs="Times New Roman"/>
          <w:sz w:val="24"/>
          <w:szCs w:val="24"/>
          <w:lang w:val="ru-RU"/>
        </w:rPr>
        <w:t>.)</w:t>
      </w:r>
    </w:p>
    <w:p w:rsidR="006B4374" w:rsidRPr="008E2060" w:rsidRDefault="008E2060" w:rsidP="008E2060">
      <w:pPr>
        <w:tabs>
          <w:tab w:val="left" w:pos="1725"/>
        </w:tabs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Описание</w:t>
      </w:r>
      <w:r w:rsidR="006B4374" w:rsidRPr="008E2060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proofErr w:type="spellStart"/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контрольно</w:t>
      </w:r>
      <w:proofErr w:type="spellEnd"/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 xml:space="preserve"> -</w:t>
      </w:r>
      <w:r w:rsidR="006B4374" w:rsidRPr="008E2060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измерительных</w:t>
      </w:r>
      <w:r w:rsidR="006B4374" w:rsidRPr="008E2060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материалов</w:t>
      </w:r>
      <w:r w:rsidR="006B4374" w:rsidRPr="008E2060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для</w:t>
      </w:r>
      <w:r w:rsidR="006B4374" w:rsidRPr="008E2060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проведения</w:t>
      </w:r>
      <w:r w:rsidR="006B4374" w:rsidRPr="008E2060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промежуточной аттестации должны содержать: кодификаторы</w:t>
      </w:r>
      <w:r w:rsidR="006B4374" w:rsidRPr="008E2060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проверяемых</w:t>
      </w:r>
      <w:r w:rsidR="006B4374" w:rsidRPr="008E2060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элементов</w:t>
      </w:r>
      <w:r w:rsidR="006B4374" w:rsidRPr="008E2060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содержания</w:t>
      </w:r>
      <w:r w:rsidR="006B4374" w:rsidRPr="008E2060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6B4374" w:rsidRPr="008E2060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требований</w:t>
      </w:r>
      <w:r w:rsidR="006B4374" w:rsidRPr="008E2060">
        <w:rPr>
          <w:rFonts w:ascii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6B4374" w:rsidRPr="008E2060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уровню, спецификацию,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система</w:t>
      </w:r>
      <w:r w:rsidR="006B4374" w:rsidRPr="008E2060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оценивания</w:t>
      </w:r>
      <w:r w:rsidR="006B4374" w:rsidRPr="008E2060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отдельных</w:t>
      </w:r>
      <w:r w:rsidR="006B4374" w:rsidRPr="008E2060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заданий</w:t>
      </w:r>
      <w:r w:rsidR="006B4374" w:rsidRPr="008E2060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6B4374" w:rsidRPr="008E2060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работы,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задания</w:t>
      </w:r>
      <w:r w:rsidR="006B4374" w:rsidRPr="008E2060">
        <w:rPr>
          <w:rFonts w:ascii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учащимся,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ключи</w:t>
      </w:r>
      <w:r w:rsidR="006B4374" w:rsidRPr="008E2060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6B4374" w:rsidRPr="008E2060">
        <w:rPr>
          <w:rFonts w:ascii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="006B4374" w:rsidRPr="008E2060">
        <w:rPr>
          <w:rFonts w:ascii="Times New Roman" w:hAnsi="Times New Roman" w:cs="Times New Roman"/>
          <w:spacing w:val="-2"/>
          <w:sz w:val="24"/>
          <w:szCs w:val="24"/>
          <w:lang w:val="ru-RU"/>
        </w:rPr>
        <w:t>заданиям.</w:t>
      </w:r>
    </w:p>
    <w:p w:rsidR="006B4374" w:rsidRPr="007866CE" w:rsidRDefault="008E2060" w:rsidP="008E2060">
      <w:pPr>
        <w:pStyle w:val="a5"/>
        <w:spacing w:before="5" w:line="237" w:lineRule="auto"/>
        <w:ind w:right="-612"/>
        <w:jc w:val="both"/>
        <w:rPr>
          <w:i/>
          <w:color w:val="000000"/>
        </w:rPr>
      </w:pPr>
      <w:r>
        <w:rPr>
          <w:spacing w:val="-2"/>
        </w:rPr>
        <w:t xml:space="preserve">   </w:t>
      </w:r>
      <w:r w:rsidR="006B4374" w:rsidRPr="007866CE">
        <w:rPr>
          <w:spacing w:val="-2"/>
        </w:rPr>
        <w:t xml:space="preserve">Контрольно-измерительные материалы разрабатываются учителем,  после утверждения графика промежуточной аттестации, по тем предметам, по которым будет проводиться промежуточная аттестация. По всем остальным </w:t>
      </w:r>
      <w:r w:rsidR="006B4374" w:rsidRPr="007866CE">
        <w:rPr>
          <w:color w:val="000000"/>
        </w:rPr>
        <w:t xml:space="preserve"> учебным предметам, дисциплинам и курсам  промежуточная аттестация проходит в форме выставления годовой отметки и оформляется протокольно </w:t>
      </w:r>
      <w:r w:rsidR="006B4374" w:rsidRPr="007866CE">
        <w:rPr>
          <w:i/>
          <w:color w:val="000000"/>
        </w:rPr>
        <w:t>(приложение №2).</w:t>
      </w:r>
    </w:p>
    <w:p w:rsidR="006B4374" w:rsidRPr="007866CE" w:rsidRDefault="008E2060" w:rsidP="008E2060">
      <w:pPr>
        <w:pStyle w:val="a5"/>
        <w:spacing w:line="237" w:lineRule="auto"/>
        <w:ind w:right="-612"/>
        <w:jc w:val="both"/>
        <w:rPr>
          <w:spacing w:val="-2"/>
        </w:rPr>
      </w:pPr>
      <w:r>
        <w:t xml:space="preserve">    </w:t>
      </w:r>
      <w:r w:rsidR="006B4374" w:rsidRPr="007866CE">
        <w:t>Проведение</w:t>
      </w:r>
      <w:r w:rsidR="006B4374" w:rsidRPr="007866CE">
        <w:rPr>
          <w:spacing w:val="-8"/>
        </w:rPr>
        <w:t xml:space="preserve"> </w:t>
      </w:r>
      <w:r w:rsidR="006B4374" w:rsidRPr="007866CE">
        <w:t>промежуточной</w:t>
      </w:r>
      <w:r w:rsidR="006B4374" w:rsidRPr="007866CE">
        <w:rPr>
          <w:spacing w:val="-1"/>
        </w:rPr>
        <w:t xml:space="preserve"> </w:t>
      </w:r>
      <w:r w:rsidR="006B4374" w:rsidRPr="007866CE">
        <w:t>аттестации</w:t>
      </w:r>
      <w:r w:rsidR="006B4374" w:rsidRPr="007866CE">
        <w:rPr>
          <w:spacing w:val="-6"/>
        </w:rPr>
        <w:t xml:space="preserve"> </w:t>
      </w:r>
      <w:r w:rsidR="006B4374" w:rsidRPr="007866CE">
        <w:t>может</w:t>
      </w:r>
      <w:r w:rsidR="006B4374" w:rsidRPr="007866CE">
        <w:rPr>
          <w:spacing w:val="-2"/>
        </w:rPr>
        <w:t xml:space="preserve"> </w:t>
      </w:r>
      <w:r w:rsidR="006B4374" w:rsidRPr="007866CE">
        <w:t>быть</w:t>
      </w:r>
      <w:r w:rsidR="006B4374" w:rsidRPr="007866CE">
        <w:rPr>
          <w:spacing w:val="-2"/>
        </w:rPr>
        <w:t xml:space="preserve"> </w:t>
      </w:r>
      <w:r w:rsidR="006B4374" w:rsidRPr="007866CE">
        <w:t>рассчитано</w:t>
      </w:r>
      <w:r w:rsidR="006B4374" w:rsidRPr="007866CE">
        <w:rPr>
          <w:spacing w:val="-2"/>
        </w:rPr>
        <w:t xml:space="preserve"> </w:t>
      </w:r>
      <w:r w:rsidR="006B4374" w:rsidRPr="007866CE">
        <w:t xml:space="preserve"> на 1 или 2 урока в 5-11 классах.</w:t>
      </w:r>
    </w:p>
    <w:p w:rsidR="006B4374" w:rsidRPr="007866CE" w:rsidRDefault="006B4374" w:rsidP="008E2060">
      <w:pPr>
        <w:tabs>
          <w:tab w:val="left" w:pos="1725"/>
        </w:tabs>
        <w:spacing w:before="0" w:beforeAutospacing="0" w:after="0" w:afterAutospacing="0" w:line="242" w:lineRule="auto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4.11</w:t>
      </w:r>
      <w:proofErr w:type="gramStart"/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 В</w:t>
      </w:r>
      <w:proofErr w:type="gramEnd"/>
      <w:r w:rsidRPr="007866CE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один</w:t>
      </w:r>
      <w:r w:rsidRPr="007866CE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учебный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день</w:t>
      </w:r>
      <w:r w:rsidRPr="007866CE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7866CE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одном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классе</w:t>
      </w:r>
      <w:r w:rsidRPr="007866CE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не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допускается</w:t>
      </w:r>
      <w:r w:rsidRPr="007866CE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проведение промежуточной аттестации</w:t>
      </w:r>
      <w:r w:rsidRPr="007866CE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по двум или более</w:t>
      </w:r>
      <w:r w:rsidRPr="007866CE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предметам.</w:t>
      </w:r>
    </w:p>
    <w:p w:rsidR="006B4374" w:rsidRPr="007866CE" w:rsidRDefault="006B4374" w:rsidP="008E2060">
      <w:pPr>
        <w:pStyle w:val="a3"/>
        <w:tabs>
          <w:tab w:val="left" w:pos="0"/>
        </w:tabs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 xml:space="preserve"> 4.12 Учащиеся, заболевшие в период проведения промежуточной аттестации,</w:t>
      </w:r>
      <w:r w:rsidRPr="007866CE">
        <w:rPr>
          <w:spacing w:val="40"/>
          <w:sz w:val="24"/>
          <w:szCs w:val="24"/>
        </w:rPr>
        <w:t xml:space="preserve"> </w:t>
      </w:r>
      <w:r w:rsidRPr="007866CE">
        <w:rPr>
          <w:sz w:val="24"/>
          <w:szCs w:val="24"/>
        </w:rPr>
        <w:t>могут быть освобождены на основании справки из медицинского учреждения. Решение</w:t>
      </w:r>
      <w:r w:rsidRPr="007866CE">
        <w:rPr>
          <w:spacing w:val="80"/>
          <w:sz w:val="24"/>
          <w:szCs w:val="24"/>
        </w:rPr>
        <w:t xml:space="preserve"> </w:t>
      </w:r>
      <w:r w:rsidRPr="007866CE">
        <w:rPr>
          <w:sz w:val="24"/>
          <w:szCs w:val="24"/>
        </w:rPr>
        <w:t>по этому</w:t>
      </w:r>
      <w:r w:rsidRPr="007866CE">
        <w:rPr>
          <w:spacing w:val="-6"/>
          <w:sz w:val="24"/>
          <w:szCs w:val="24"/>
        </w:rPr>
        <w:t xml:space="preserve"> </w:t>
      </w:r>
      <w:r w:rsidRPr="007866CE">
        <w:rPr>
          <w:sz w:val="24"/>
          <w:szCs w:val="24"/>
        </w:rPr>
        <w:t>вопросу</w:t>
      </w:r>
      <w:r w:rsidRPr="007866CE">
        <w:rPr>
          <w:spacing w:val="-6"/>
          <w:sz w:val="24"/>
          <w:szCs w:val="24"/>
        </w:rPr>
        <w:t xml:space="preserve"> </w:t>
      </w:r>
      <w:r w:rsidRPr="007866CE">
        <w:rPr>
          <w:sz w:val="24"/>
          <w:szCs w:val="24"/>
        </w:rPr>
        <w:t>принимает педагогический совет Школы.</w:t>
      </w:r>
      <w:r w:rsidRPr="007866CE">
        <w:rPr>
          <w:spacing w:val="40"/>
          <w:sz w:val="24"/>
          <w:szCs w:val="24"/>
        </w:rPr>
        <w:t xml:space="preserve"> </w:t>
      </w:r>
      <w:r w:rsidRPr="007866CE">
        <w:rPr>
          <w:sz w:val="24"/>
          <w:szCs w:val="24"/>
        </w:rPr>
        <w:t>В этом случае ученику</w:t>
      </w:r>
      <w:r w:rsidRPr="007866CE">
        <w:rPr>
          <w:spacing w:val="-1"/>
          <w:sz w:val="24"/>
          <w:szCs w:val="24"/>
        </w:rPr>
        <w:t xml:space="preserve"> </w:t>
      </w:r>
      <w:r w:rsidRPr="007866CE">
        <w:rPr>
          <w:sz w:val="24"/>
          <w:szCs w:val="24"/>
        </w:rPr>
        <w:t>выставляется годовая оценка, о чем составляется протокол (</w:t>
      </w:r>
      <w:r w:rsidRPr="007866CE">
        <w:rPr>
          <w:i/>
          <w:sz w:val="24"/>
          <w:szCs w:val="24"/>
        </w:rPr>
        <w:t>Приложение №2</w:t>
      </w:r>
      <w:r w:rsidRPr="007866CE">
        <w:rPr>
          <w:sz w:val="24"/>
          <w:szCs w:val="24"/>
        </w:rPr>
        <w:t>).</w:t>
      </w:r>
    </w:p>
    <w:p w:rsidR="006B4374" w:rsidRPr="007866CE" w:rsidRDefault="006B4374" w:rsidP="008E2060">
      <w:pPr>
        <w:pStyle w:val="a3"/>
        <w:spacing w:line="242" w:lineRule="auto"/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 xml:space="preserve">4.13 Промежуточная аттестация экстернов проводится в соответствии с порядком, установленным настоящим Положением (раздел </w:t>
      </w:r>
      <w:r w:rsidR="00EE6192">
        <w:rPr>
          <w:sz w:val="24"/>
          <w:szCs w:val="24"/>
        </w:rPr>
        <w:t>9</w:t>
      </w:r>
      <w:r w:rsidRPr="007866CE">
        <w:rPr>
          <w:sz w:val="24"/>
          <w:szCs w:val="24"/>
        </w:rPr>
        <w:t>).</w:t>
      </w:r>
    </w:p>
    <w:p w:rsidR="006B4374" w:rsidRPr="007866CE" w:rsidRDefault="006B4374" w:rsidP="008E2060">
      <w:pPr>
        <w:pStyle w:val="a5"/>
        <w:spacing w:line="242" w:lineRule="auto"/>
        <w:ind w:right="-612"/>
        <w:jc w:val="both"/>
        <w:rPr>
          <w:spacing w:val="-2"/>
        </w:rPr>
      </w:pPr>
      <w:r w:rsidRPr="007866CE">
        <w:t xml:space="preserve">4.14. Промежуточная аттестация в рамках внеурочной деятельности в Школе не </w:t>
      </w:r>
      <w:r w:rsidRPr="007866CE">
        <w:rPr>
          <w:spacing w:val="-2"/>
        </w:rPr>
        <w:t>предусмотрена.</w:t>
      </w:r>
    </w:p>
    <w:p w:rsidR="006B4374" w:rsidRPr="007866CE" w:rsidRDefault="006B4374" w:rsidP="008E2060">
      <w:pPr>
        <w:pStyle w:val="a5"/>
        <w:ind w:right="-612"/>
        <w:jc w:val="both"/>
      </w:pPr>
      <w:r w:rsidRPr="007866CE">
        <w:t>4.15. После проверки работ оценки выставляются в протокол (</w:t>
      </w:r>
      <w:r w:rsidRPr="007866CE">
        <w:rPr>
          <w:i/>
        </w:rPr>
        <w:t>Приложение №3</w:t>
      </w:r>
      <w:r w:rsidRPr="007866CE">
        <w:t>), который подписывается учителем и ассистентом. Протокол сдается на хранение заместителю директора по учебной работе</w:t>
      </w:r>
      <w:proofErr w:type="gramStart"/>
      <w:r w:rsidRPr="007866CE">
        <w:t xml:space="preserve"> .</w:t>
      </w:r>
      <w:proofErr w:type="gramEnd"/>
      <w:r w:rsidRPr="007866CE">
        <w:rPr>
          <w:color w:val="FF0000"/>
        </w:rPr>
        <w:t xml:space="preserve"> </w:t>
      </w:r>
      <w:r w:rsidRPr="007866CE">
        <w:t>Учителем, проводившим работу,</w:t>
      </w:r>
      <w:r w:rsidRPr="007866CE">
        <w:rPr>
          <w:spacing w:val="-1"/>
        </w:rPr>
        <w:t xml:space="preserve"> </w:t>
      </w:r>
      <w:r w:rsidRPr="007866CE">
        <w:t>делается</w:t>
      </w:r>
      <w:r w:rsidRPr="007866CE">
        <w:rPr>
          <w:spacing w:val="-4"/>
        </w:rPr>
        <w:t xml:space="preserve"> </w:t>
      </w:r>
      <w:r w:rsidRPr="007866CE">
        <w:t>анализ</w:t>
      </w:r>
      <w:r w:rsidRPr="007866CE">
        <w:rPr>
          <w:spacing w:val="-2"/>
        </w:rPr>
        <w:t xml:space="preserve"> </w:t>
      </w:r>
      <w:r w:rsidRPr="007866CE">
        <w:t>работ</w:t>
      </w:r>
      <w:r w:rsidRPr="007866CE">
        <w:rPr>
          <w:spacing w:val="40"/>
        </w:rPr>
        <w:t xml:space="preserve"> </w:t>
      </w:r>
      <w:r w:rsidRPr="007866CE">
        <w:rPr>
          <w:i/>
        </w:rPr>
        <w:t>(Приложение</w:t>
      </w:r>
      <w:r w:rsidRPr="007866CE">
        <w:rPr>
          <w:i/>
          <w:spacing w:val="-4"/>
        </w:rPr>
        <w:t xml:space="preserve"> </w:t>
      </w:r>
      <w:r w:rsidRPr="007866CE">
        <w:rPr>
          <w:i/>
        </w:rPr>
        <w:t xml:space="preserve">№4). </w:t>
      </w:r>
      <w:r w:rsidRPr="007866CE">
        <w:t>Анализы;</w:t>
      </w:r>
      <w:r w:rsidRPr="007866CE">
        <w:rPr>
          <w:spacing w:val="40"/>
        </w:rPr>
        <w:t xml:space="preserve"> </w:t>
      </w:r>
      <w:r w:rsidRPr="007866CE">
        <w:t>работы</w:t>
      </w:r>
      <w:r w:rsidRPr="007866CE">
        <w:rPr>
          <w:spacing w:val="-5"/>
        </w:rPr>
        <w:t xml:space="preserve"> </w:t>
      </w:r>
      <w:r w:rsidRPr="007866CE">
        <w:t>учащихся,</w:t>
      </w:r>
      <w:r w:rsidRPr="007866CE">
        <w:rPr>
          <w:spacing w:val="-1"/>
        </w:rPr>
        <w:t xml:space="preserve"> </w:t>
      </w:r>
      <w:r w:rsidRPr="007866CE">
        <w:t>задания</w:t>
      </w:r>
      <w:r w:rsidRPr="007866CE">
        <w:rPr>
          <w:spacing w:val="-3"/>
        </w:rPr>
        <w:t xml:space="preserve"> </w:t>
      </w:r>
      <w:r w:rsidRPr="007866CE">
        <w:t>с критериями оценивания, правильными ответами</w:t>
      </w:r>
      <w:r w:rsidRPr="007866CE">
        <w:rPr>
          <w:spacing w:val="80"/>
        </w:rPr>
        <w:t xml:space="preserve"> </w:t>
      </w:r>
      <w:r w:rsidRPr="007866CE">
        <w:t>сдаются на хранение заместителю директора по учебной работе, хранятся один год.</w:t>
      </w:r>
    </w:p>
    <w:p w:rsidR="006B4374" w:rsidRPr="007866CE" w:rsidRDefault="006B4374" w:rsidP="008E2060">
      <w:pPr>
        <w:pStyle w:val="a5"/>
        <w:spacing w:line="242" w:lineRule="auto"/>
        <w:ind w:right="-612"/>
        <w:jc w:val="both"/>
      </w:pPr>
      <w:r w:rsidRPr="007866CE">
        <w:t>4.16</w:t>
      </w:r>
      <w:r w:rsidRPr="007866CE">
        <w:rPr>
          <w:spacing w:val="-4"/>
        </w:rPr>
        <w:t xml:space="preserve"> </w:t>
      </w:r>
      <w:r w:rsidRPr="007866CE">
        <w:t>Работы</w:t>
      </w:r>
      <w:r w:rsidRPr="007866CE">
        <w:rPr>
          <w:spacing w:val="-8"/>
        </w:rPr>
        <w:t xml:space="preserve"> </w:t>
      </w:r>
      <w:r w:rsidRPr="007866CE">
        <w:t>промежуточной</w:t>
      </w:r>
      <w:r w:rsidRPr="007866CE">
        <w:rPr>
          <w:spacing w:val="-9"/>
        </w:rPr>
        <w:t xml:space="preserve"> </w:t>
      </w:r>
      <w:r w:rsidRPr="007866CE">
        <w:t>аттестации</w:t>
      </w:r>
      <w:r w:rsidRPr="007866CE">
        <w:rPr>
          <w:spacing w:val="-9"/>
        </w:rPr>
        <w:t xml:space="preserve"> </w:t>
      </w:r>
      <w:r w:rsidRPr="007866CE">
        <w:t>проверяются</w:t>
      </w:r>
      <w:r w:rsidRPr="007866CE">
        <w:rPr>
          <w:spacing w:val="-2"/>
        </w:rPr>
        <w:t xml:space="preserve"> </w:t>
      </w:r>
      <w:r w:rsidRPr="007866CE">
        <w:t>учителем</w:t>
      </w:r>
      <w:r w:rsidRPr="007866CE">
        <w:rPr>
          <w:spacing w:val="-5"/>
        </w:rPr>
        <w:t xml:space="preserve"> </w:t>
      </w:r>
      <w:r w:rsidRPr="007866CE">
        <w:t>в</w:t>
      </w:r>
      <w:r w:rsidRPr="007866CE">
        <w:rPr>
          <w:spacing w:val="-5"/>
        </w:rPr>
        <w:t xml:space="preserve"> </w:t>
      </w:r>
      <w:r w:rsidRPr="007866CE">
        <w:t xml:space="preserve">присутствии ассистента, </w:t>
      </w:r>
      <w:proofErr w:type="gramStart"/>
      <w:r w:rsidRPr="007866CE">
        <w:t>оцениваются  и оформляются</w:t>
      </w:r>
      <w:proofErr w:type="gramEnd"/>
      <w:r w:rsidRPr="007866CE">
        <w:t xml:space="preserve"> протокольно (</w:t>
      </w:r>
      <w:r w:rsidRPr="007866CE">
        <w:rPr>
          <w:i/>
        </w:rPr>
        <w:t>Приложение №3</w:t>
      </w:r>
      <w:r w:rsidRPr="007866CE">
        <w:t>).</w:t>
      </w:r>
    </w:p>
    <w:p w:rsidR="006B4374" w:rsidRPr="007866CE" w:rsidRDefault="006B4374" w:rsidP="008E2060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4.17. Промежуточная аттестация обучающихся 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 работы.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4.18. Годовые отметки по каждому учебному предмету, курсу, дисциплине (модулю) и иным видам учебной деятельности, предусмотренным учебным планом, определяются как среднее 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арифметическое четвертных (полугодовых) отметок и отметки за промежуточную аттестацию, выставляются всем обучающимся школы в журнал успеваемости целыми числами в соответствии с правилами математического округления.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4.19. Годовая отметка по учебному предмету «Математика» за последний год освоения ООП ООО (за 9-й класс) определяется как среднее арифметическое годовых отметок за учебные курсы «Алгебра», «Геометрия», «Вероятность и статистика» и выставляется всем обучающимся в журнал успеваемости целыми числами в соответствии с правилами математического округления.</w:t>
      </w:r>
    </w:p>
    <w:p w:rsidR="006B4374" w:rsidRPr="007866CE" w:rsidRDefault="006B4374" w:rsidP="007866CE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4.20. Годовая отметка по учебному предмету «История» за каждый год освоения ООП ООО определяется как среднее арифметическое годовых отметок за учебные курсы, входящие в состав учебного предмета:</w:t>
      </w:r>
    </w:p>
    <w:p w:rsidR="006B4374" w:rsidRPr="007866CE" w:rsidRDefault="006B4374" w:rsidP="007866CE">
      <w:pPr>
        <w:numPr>
          <w:ilvl w:val="0"/>
          <w:numId w:val="14"/>
        </w:numPr>
        <w:spacing w:before="0" w:beforeAutospacing="0" w:after="0" w:afterAutospacing="0"/>
        <w:ind w:left="780"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5–7-х классах – за учебные курсы «История России», «Всеобщая история» и «История нашего края»;</w:t>
      </w:r>
    </w:p>
    <w:p w:rsidR="006B4374" w:rsidRPr="007866CE" w:rsidRDefault="006B4374" w:rsidP="007866CE">
      <w:pPr>
        <w:numPr>
          <w:ilvl w:val="0"/>
          <w:numId w:val="14"/>
        </w:numPr>
        <w:spacing w:before="0" w:beforeAutospacing="0" w:after="0" w:afterAutospacing="0"/>
        <w:ind w:left="780"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8–9-х классах – за учебные курсы «История России», «Всеобщая история».</w:t>
      </w:r>
    </w:p>
    <w:p w:rsidR="006B4374" w:rsidRPr="001A3C82" w:rsidRDefault="006B4374" w:rsidP="00EE6192">
      <w:pPr>
        <w:spacing w:before="0" w:beforeAutospacing="0" w:after="0" w:afterAutospacing="0"/>
        <w:ind w:right="-612"/>
        <w:jc w:val="both"/>
        <w:rPr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Годовые отметки по учебному предмету «История» выставляются всем обучающимся в журнал успеваемости целыми числами в соответствии с правилами математического округления.</w:t>
      </w:r>
    </w:p>
    <w:p w:rsidR="006B4374" w:rsidRPr="007866CE" w:rsidRDefault="006B4374" w:rsidP="00EE6192">
      <w:pPr>
        <w:pStyle w:val="a3"/>
        <w:tabs>
          <w:tab w:val="left" w:pos="1845"/>
        </w:tabs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 xml:space="preserve"> 4.21 Результаты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промежуточной</w:t>
      </w:r>
      <w:r w:rsidRPr="007866CE">
        <w:rPr>
          <w:spacing w:val="-6"/>
          <w:sz w:val="24"/>
          <w:szCs w:val="24"/>
        </w:rPr>
        <w:t xml:space="preserve"> </w:t>
      </w:r>
      <w:r w:rsidRPr="007866CE">
        <w:rPr>
          <w:sz w:val="24"/>
          <w:szCs w:val="24"/>
        </w:rPr>
        <w:t>аттестации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анализируются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на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заседаниях</w:t>
      </w:r>
      <w:r w:rsidRPr="007866CE">
        <w:rPr>
          <w:spacing w:val="-11"/>
          <w:sz w:val="24"/>
          <w:szCs w:val="24"/>
        </w:rPr>
        <w:t xml:space="preserve"> </w:t>
      </w:r>
      <w:r w:rsidRPr="007866CE">
        <w:rPr>
          <w:sz w:val="24"/>
          <w:szCs w:val="24"/>
        </w:rPr>
        <w:t>методических объединений учителей, педагогического совета, учитываются при подготовке анализа работы школы за учебный год.</w:t>
      </w:r>
    </w:p>
    <w:p w:rsidR="006B4374" w:rsidRPr="007866CE" w:rsidRDefault="006B4374" w:rsidP="00EE6192">
      <w:pPr>
        <w:pStyle w:val="a3"/>
        <w:tabs>
          <w:tab w:val="left" w:pos="1845"/>
        </w:tabs>
        <w:spacing w:line="242" w:lineRule="auto"/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 xml:space="preserve"> 4.22 По</w:t>
      </w:r>
      <w:r w:rsidRPr="007866CE">
        <w:rPr>
          <w:spacing w:val="-4"/>
          <w:sz w:val="24"/>
          <w:szCs w:val="24"/>
        </w:rPr>
        <w:t xml:space="preserve"> </w:t>
      </w:r>
      <w:r w:rsidRPr="007866CE">
        <w:rPr>
          <w:sz w:val="24"/>
          <w:szCs w:val="24"/>
        </w:rPr>
        <w:t>элективным курсам, специальным курсам, курсам по выбору и факультативным занятиям</w:t>
      </w:r>
      <w:r w:rsidRPr="007866CE">
        <w:rPr>
          <w:spacing w:val="-1"/>
          <w:sz w:val="24"/>
          <w:szCs w:val="24"/>
        </w:rPr>
        <w:t xml:space="preserve"> </w:t>
      </w:r>
      <w:r w:rsidRPr="007866CE">
        <w:rPr>
          <w:sz w:val="24"/>
          <w:szCs w:val="24"/>
        </w:rPr>
        <w:t>устанавливается</w:t>
      </w:r>
      <w:r w:rsidRPr="007866CE">
        <w:rPr>
          <w:spacing w:val="-8"/>
          <w:sz w:val="24"/>
          <w:szCs w:val="24"/>
        </w:rPr>
        <w:t xml:space="preserve"> </w:t>
      </w:r>
      <w:proofErr w:type="spellStart"/>
      <w:r w:rsidRPr="007866CE">
        <w:rPr>
          <w:sz w:val="24"/>
          <w:szCs w:val="24"/>
        </w:rPr>
        <w:t>безотметочная</w:t>
      </w:r>
      <w:proofErr w:type="spellEnd"/>
      <w:r w:rsidRPr="007866CE">
        <w:rPr>
          <w:spacing w:val="-11"/>
          <w:sz w:val="24"/>
          <w:szCs w:val="24"/>
        </w:rPr>
        <w:t xml:space="preserve"> </w:t>
      </w:r>
      <w:r w:rsidRPr="007866CE">
        <w:rPr>
          <w:sz w:val="24"/>
          <w:szCs w:val="24"/>
        </w:rPr>
        <w:t>система</w:t>
      </w:r>
      <w:r w:rsidRPr="007866CE">
        <w:rPr>
          <w:spacing w:val="-12"/>
          <w:sz w:val="24"/>
          <w:szCs w:val="24"/>
        </w:rPr>
        <w:t xml:space="preserve"> </w:t>
      </w:r>
      <w:r w:rsidRPr="007866CE">
        <w:rPr>
          <w:sz w:val="24"/>
          <w:szCs w:val="24"/>
        </w:rPr>
        <w:t>обучения, промежуточная аттестация проводится в форме «зачёт», «незачёт».</w:t>
      </w:r>
    </w:p>
    <w:p w:rsidR="006B4374" w:rsidRPr="007866CE" w:rsidRDefault="006B4374" w:rsidP="007866CE">
      <w:pPr>
        <w:ind w:right="-612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5. Результаты промежуточной аттестации обучающихся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5.1. Результаты промежуточной аттестации оформляются протоколом промежуточной аттестации. Протоколы промежуточной аттестации </w:t>
      </w:r>
      <w:r w:rsidRPr="007866CE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подшиваются отдельно. </w:t>
      </w:r>
    </w:p>
    <w:p w:rsidR="006B4374" w:rsidRPr="007866CE" w:rsidRDefault="006B4374" w:rsidP="00EE6192">
      <w:pPr>
        <w:pStyle w:val="a5"/>
        <w:tabs>
          <w:tab w:val="left" w:pos="289"/>
        </w:tabs>
        <w:ind w:right="-612"/>
      </w:pPr>
      <w:r w:rsidRPr="007866CE">
        <w:t xml:space="preserve"> Работы обучающихся хранятся 1 год, протоколы – 10 лет.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5.2. Сведения о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результатах промежуточной аттестации доводятся до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 и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путем информирования, уведомления (если обучающиеся получил неудовлетворительные отметки) и т.п.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5.3. Выписка из журнала учета успеваемости с текущими отметками и результатами промежуточной аттестации предоставляется по заявлению совершеннолетних учеников и родителей (законных представителей) несовершеннолетних учеников.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5.4. На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основании положительных результатов промежуточной аттестации обучающиеся переводятся в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следующий класс.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5.5. Неудовлетворительные результаты промежуточной аттестации по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одному или нескольким учебным предметам, курсам, дисциплинам (модулям) и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иным видам учебной деятельности, предусмотренным учебным планом, или не прохождение промежуточной аттестации при отсутствии уважительных причин признаются академической задолженностью (ч. 2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ст. 58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Федерального закона от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29.12.2012 №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273-ФЗ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«Об образовании в Российской Федерации»). 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Положительная итоговая отметка не может быть выставлена при неудовлетворительном результате годовой промежуточной аттестации.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5.6.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Обучающиеся 2-11-х классов, не прошедшие промежуточную аттестацию по уважительным причинам или имеющие академическую задолженность, переводятся в следующий класс условно.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Решение об условном переводе обучающегося принимается педагогическим советом школы.</w:t>
      </w:r>
    </w:p>
    <w:p w:rsidR="006B4374" w:rsidRPr="007866CE" w:rsidRDefault="006B4374" w:rsidP="00EE6192">
      <w:pPr>
        <w:pStyle w:val="a5"/>
        <w:tabs>
          <w:tab w:val="left" w:pos="142"/>
          <w:tab w:val="left" w:pos="289"/>
        </w:tabs>
        <w:ind w:right="-612"/>
        <w:jc w:val="both"/>
      </w:pPr>
      <w:r w:rsidRPr="007866CE">
        <w:t xml:space="preserve">5.7. Родителям (законным представителям) вручается письменное уведомление об академической задолженности обучающегося </w:t>
      </w:r>
      <w:r w:rsidRPr="007866CE">
        <w:rPr>
          <w:i/>
        </w:rPr>
        <w:t>(Приложение 5).</w:t>
      </w:r>
      <w:r w:rsidRPr="007866CE">
        <w:t xml:space="preserve"> Второй экземпляр уведомления хранится в школе. </w:t>
      </w:r>
    </w:p>
    <w:p w:rsidR="006B4374" w:rsidRPr="007866CE" w:rsidRDefault="006B4374" w:rsidP="00EE6192">
      <w:pPr>
        <w:pStyle w:val="a5"/>
        <w:tabs>
          <w:tab w:val="left" w:pos="142"/>
          <w:tab w:val="left" w:pos="289"/>
        </w:tabs>
        <w:ind w:right="-612"/>
        <w:jc w:val="both"/>
      </w:pPr>
      <w:r w:rsidRPr="007866CE">
        <w:t xml:space="preserve">5.8. В случае возникновения академической задолженности в личном деле и электронном </w:t>
      </w:r>
      <w:r w:rsidRPr="007866CE">
        <w:lastRenderedPageBreak/>
        <w:t>журнале обучающегося по итогам учебного года по предмету за учебный год выставляется отметка «2» (неудовлетворительно), делается запись «переведен(а) в … класс условно».</w:t>
      </w:r>
    </w:p>
    <w:p w:rsidR="006B4374" w:rsidRPr="007866CE" w:rsidRDefault="006B4374" w:rsidP="00EE6192">
      <w:pPr>
        <w:pStyle w:val="a5"/>
        <w:tabs>
          <w:tab w:val="left" w:pos="142"/>
          <w:tab w:val="left" w:pos="289"/>
        </w:tabs>
        <w:ind w:right="-612"/>
        <w:jc w:val="both"/>
      </w:pPr>
      <w:r w:rsidRPr="007866CE">
        <w:t xml:space="preserve">5.9. Перевод в следующий класс осуществляется только при погашении академической задолженности и после решения педагогического совета и соответствующего приказа директора школы.  </w:t>
      </w:r>
    </w:p>
    <w:p w:rsidR="006B4374" w:rsidRPr="007866CE" w:rsidRDefault="006B4374" w:rsidP="00EE6192">
      <w:pPr>
        <w:pStyle w:val="a5"/>
        <w:tabs>
          <w:tab w:val="left" w:pos="142"/>
          <w:tab w:val="left" w:pos="289"/>
        </w:tabs>
        <w:ind w:right="-612"/>
        <w:jc w:val="both"/>
      </w:pPr>
      <w:r w:rsidRPr="007866CE">
        <w:t>5.10. Обучающиеся начального общего образования (4-х классов)</w:t>
      </w:r>
      <w:r w:rsidRPr="007866CE">
        <w:rPr>
          <w:lang w:val="tt-RU"/>
        </w:rPr>
        <w:t xml:space="preserve">, </w:t>
      </w:r>
      <w:r w:rsidRPr="007866CE">
        <w:t>основного общего образования (9-х классов)</w:t>
      </w:r>
      <w:r w:rsidRPr="007866CE">
        <w:rPr>
          <w:lang w:val="tt-RU"/>
        </w:rPr>
        <w:t xml:space="preserve">, </w:t>
      </w:r>
      <w:r w:rsidRPr="007866CE">
        <w:t>имеющие по итогам учебного года неудовлетворительные отметки</w:t>
      </w:r>
      <w:r w:rsidRPr="007866CE">
        <w:rPr>
          <w:lang w:val="tt-RU"/>
        </w:rPr>
        <w:t xml:space="preserve"> </w:t>
      </w:r>
      <w:r w:rsidRPr="007866CE">
        <w:t xml:space="preserve"> по предметам, решением педагогического совета школы </w:t>
      </w:r>
      <w:r w:rsidRPr="007866CE">
        <w:rPr>
          <w:lang w:val="tt-RU"/>
        </w:rPr>
        <w:t xml:space="preserve"> </w:t>
      </w:r>
      <w:r w:rsidRPr="007866CE">
        <w:t>могут быть оставлены на повторный год обучения.</w:t>
      </w:r>
      <w:r w:rsidRPr="007866CE">
        <w:rPr>
          <w:shd w:val="clear" w:color="auto" w:fill="FFFFFF"/>
        </w:rPr>
        <w:t xml:space="preserve"> В таких случаях разрешения родителей уже не требуется, поскольку эти классы являются заключительными в конкретном этапе обучения (получение начального, общего и среднего образования).</w:t>
      </w:r>
    </w:p>
    <w:p w:rsidR="006B4374" w:rsidRPr="007866CE" w:rsidRDefault="006B4374" w:rsidP="007866CE">
      <w:pPr>
        <w:ind w:right="-612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b/>
          <w:sz w:val="24"/>
          <w:szCs w:val="24"/>
          <w:lang w:val="ru-RU"/>
        </w:rPr>
        <w:t>6. Порядок ликвидации академической задолженности обучающимися</w:t>
      </w:r>
    </w:p>
    <w:p w:rsidR="006B4374" w:rsidRPr="007866CE" w:rsidRDefault="006B4374" w:rsidP="00EE6192">
      <w:pPr>
        <w:pStyle w:val="a3"/>
        <w:tabs>
          <w:tab w:val="left" w:pos="142"/>
        </w:tabs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>6.1 Права,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обязанности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участников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образовательных</w:t>
      </w:r>
      <w:r w:rsidRPr="007866CE">
        <w:rPr>
          <w:spacing w:val="-10"/>
          <w:sz w:val="24"/>
          <w:szCs w:val="24"/>
        </w:rPr>
        <w:t xml:space="preserve"> </w:t>
      </w:r>
      <w:r w:rsidRPr="007866CE">
        <w:rPr>
          <w:sz w:val="24"/>
          <w:szCs w:val="24"/>
        </w:rPr>
        <w:t>отношений</w:t>
      </w:r>
      <w:r w:rsidRPr="007866CE">
        <w:rPr>
          <w:spacing w:val="-9"/>
          <w:sz w:val="24"/>
          <w:szCs w:val="24"/>
        </w:rPr>
        <w:t xml:space="preserve"> </w:t>
      </w:r>
      <w:r w:rsidRPr="007866CE">
        <w:rPr>
          <w:sz w:val="24"/>
          <w:szCs w:val="24"/>
        </w:rPr>
        <w:t>по</w:t>
      </w:r>
      <w:r w:rsidRPr="007866CE">
        <w:rPr>
          <w:spacing w:val="-2"/>
          <w:sz w:val="24"/>
          <w:szCs w:val="24"/>
        </w:rPr>
        <w:t xml:space="preserve"> </w:t>
      </w:r>
      <w:r w:rsidRPr="007866CE">
        <w:rPr>
          <w:sz w:val="24"/>
          <w:szCs w:val="24"/>
        </w:rPr>
        <w:t>ликвидации академической задолженности:</w:t>
      </w:r>
    </w:p>
    <w:p w:rsidR="006B4374" w:rsidRPr="007866CE" w:rsidRDefault="006B4374" w:rsidP="00EE6192">
      <w:pPr>
        <w:pStyle w:val="a3"/>
        <w:tabs>
          <w:tab w:val="left" w:pos="142"/>
          <w:tab w:val="left" w:pos="1825"/>
        </w:tabs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 xml:space="preserve">6.1.1 Учащиеся обязаны ликвидировать академическую задолженность по учебным предметам предыдущего учебного года в сроки, установленные приказом руководителя </w:t>
      </w:r>
      <w:r w:rsidRPr="007866CE">
        <w:rPr>
          <w:spacing w:val="-4"/>
          <w:sz w:val="24"/>
          <w:szCs w:val="24"/>
        </w:rPr>
        <w:t>Школы;</w:t>
      </w:r>
    </w:p>
    <w:p w:rsidR="006B4374" w:rsidRPr="007866CE" w:rsidRDefault="006B4374" w:rsidP="00EE6192">
      <w:pPr>
        <w:pStyle w:val="a3"/>
        <w:tabs>
          <w:tab w:val="left" w:pos="142"/>
          <w:tab w:val="left" w:pos="1724"/>
        </w:tabs>
        <w:spacing w:line="274" w:lineRule="exact"/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>6.2 Учащиеся</w:t>
      </w:r>
      <w:r w:rsidRPr="007866CE">
        <w:rPr>
          <w:spacing w:val="-3"/>
          <w:sz w:val="24"/>
          <w:szCs w:val="24"/>
        </w:rPr>
        <w:t xml:space="preserve"> </w:t>
      </w:r>
      <w:r w:rsidRPr="007866CE">
        <w:rPr>
          <w:sz w:val="24"/>
          <w:szCs w:val="24"/>
        </w:rPr>
        <w:t>имеют</w:t>
      </w:r>
      <w:r w:rsidRPr="007866CE">
        <w:rPr>
          <w:spacing w:val="-2"/>
          <w:sz w:val="24"/>
          <w:szCs w:val="24"/>
        </w:rPr>
        <w:t xml:space="preserve"> право:</w:t>
      </w:r>
    </w:p>
    <w:p w:rsidR="006B4374" w:rsidRPr="007866CE" w:rsidRDefault="006B4374" w:rsidP="00EE6192">
      <w:pPr>
        <w:pStyle w:val="a3"/>
        <w:numPr>
          <w:ilvl w:val="3"/>
          <w:numId w:val="20"/>
        </w:numPr>
        <w:tabs>
          <w:tab w:val="left" w:pos="142"/>
          <w:tab w:val="left" w:pos="1984"/>
        </w:tabs>
        <w:spacing w:before="3"/>
        <w:ind w:left="0" w:right="-612" w:firstLine="0"/>
        <w:rPr>
          <w:sz w:val="24"/>
          <w:szCs w:val="24"/>
        </w:rPr>
      </w:pPr>
      <w:r w:rsidRPr="007866CE">
        <w:rPr>
          <w:sz w:val="24"/>
          <w:szCs w:val="24"/>
        </w:rPr>
        <w:t xml:space="preserve">пройти промежуточную аттестацию по соответствующим учебным предметам не более двух раз в пределах одного года с момента образования академической задолженности, не включая время болезни обучающегося и (или) иных уважительных </w:t>
      </w:r>
      <w:r w:rsidRPr="007866CE">
        <w:rPr>
          <w:spacing w:val="-2"/>
          <w:sz w:val="24"/>
          <w:szCs w:val="24"/>
        </w:rPr>
        <w:t>причин;</w:t>
      </w:r>
    </w:p>
    <w:p w:rsidR="006B4374" w:rsidRPr="007866CE" w:rsidRDefault="006B4374" w:rsidP="00EE6192">
      <w:pPr>
        <w:pStyle w:val="a3"/>
        <w:numPr>
          <w:ilvl w:val="3"/>
          <w:numId w:val="20"/>
        </w:numPr>
        <w:tabs>
          <w:tab w:val="left" w:pos="142"/>
          <w:tab w:val="left" w:pos="1975"/>
        </w:tabs>
        <w:spacing w:line="242" w:lineRule="auto"/>
        <w:ind w:left="0" w:right="-612" w:firstLine="0"/>
        <w:rPr>
          <w:sz w:val="24"/>
          <w:szCs w:val="24"/>
        </w:rPr>
      </w:pPr>
      <w:r w:rsidRPr="007866CE">
        <w:rPr>
          <w:sz w:val="24"/>
          <w:szCs w:val="24"/>
        </w:rPr>
        <w:t>получать информацию</w:t>
      </w:r>
      <w:r w:rsidRPr="007866CE">
        <w:rPr>
          <w:spacing w:val="-4"/>
          <w:sz w:val="24"/>
          <w:szCs w:val="24"/>
        </w:rPr>
        <w:t xml:space="preserve"> </w:t>
      </w:r>
      <w:r w:rsidRPr="007866CE">
        <w:rPr>
          <w:sz w:val="24"/>
          <w:szCs w:val="24"/>
        </w:rPr>
        <w:t>о сроках</w:t>
      </w:r>
      <w:r w:rsidRPr="007866CE">
        <w:rPr>
          <w:spacing w:val="-2"/>
          <w:sz w:val="24"/>
          <w:szCs w:val="24"/>
        </w:rPr>
        <w:t xml:space="preserve"> </w:t>
      </w:r>
      <w:r w:rsidRPr="007866CE">
        <w:rPr>
          <w:sz w:val="24"/>
          <w:szCs w:val="24"/>
        </w:rPr>
        <w:t>и датах</w:t>
      </w:r>
      <w:r w:rsidRPr="007866CE">
        <w:rPr>
          <w:spacing w:val="-2"/>
          <w:sz w:val="24"/>
          <w:szCs w:val="24"/>
        </w:rPr>
        <w:t xml:space="preserve"> </w:t>
      </w:r>
      <w:r w:rsidRPr="007866CE">
        <w:rPr>
          <w:sz w:val="24"/>
          <w:szCs w:val="24"/>
        </w:rPr>
        <w:t>работы комиссий</w:t>
      </w:r>
      <w:r w:rsidRPr="007866CE">
        <w:rPr>
          <w:spacing w:val="-1"/>
          <w:sz w:val="24"/>
          <w:szCs w:val="24"/>
        </w:rPr>
        <w:t xml:space="preserve"> </w:t>
      </w:r>
      <w:r w:rsidRPr="007866CE">
        <w:rPr>
          <w:sz w:val="24"/>
          <w:szCs w:val="24"/>
        </w:rPr>
        <w:t xml:space="preserve">по сдаче академических </w:t>
      </w:r>
      <w:r w:rsidRPr="007866CE">
        <w:rPr>
          <w:spacing w:val="-2"/>
          <w:sz w:val="24"/>
          <w:szCs w:val="24"/>
        </w:rPr>
        <w:t>задолженностей;</w:t>
      </w:r>
    </w:p>
    <w:p w:rsidR="006B4374" w:rsidRPr="007866CE" w:rsidRDefault="006B4374" w:rsidP="00EE6192">
      <w:pPr>
        <w:pStyle w:val="a3"/>
        <w:tabs>
          <w:tab w:val="left" w:pos="142"/>
          <w:tab w:val="left" w:pos="1743"/>
        </w:tabs>
        <w:spacing w:line="242" w:lineRule="auto"/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>6.3 Общеобразовательная организация</w:t>
      </w:r>
      <w:r w:rsidRPr="007866CE">
        <w:rPr>
          <w:spacing w:val="40"/>
          <w:sz w:val="24"/>
          <w:szCs w:val="24"/>
        </w:rPr>
        <w:t xml:space="preserve"> </w:t>
      </w:r>
      <w:r w:rsidRPr="007866CE">
        <w:rPr>
          <w:sz w:val="24"/>
          <w:szCs w:val="24"/>
        </w:rPr>
        <w:t>при организации и проведении промежуточной аттестации обучающихся обязана:</w:t>
      </w:r>
    </w:p>
    <w:p w:rsidR="006B4374" w:rsidRPr="007866CE" w:rsidRDefault="006B4374" w:rsidP="00EE6192">
      <w:pPr>
        <w:pStyle w:val="a3"/>
        <w:numPr>
          <w:ilvl w:val="3"/>
          <w:numId w:val="20"/>
        </w:numPr>
        <w:tabs>
          <w:tab w:val="left" w:pos="142"/>
          <w:tab w:val="left" w:pos="1970"/>
        </w:tabs>
        <w:spacing w:line="271" w:lineRule="exact"/>
        <w:ind w:left="0" w:right="-612" w:firstLine="0"/>
        <w:rPr>
          <w:sz w:val="24"/>
          <w:szCs w:val="24"/>
        </w:rPr>
      </w:pPr>
      <w:r w:rsidRPr="007866CE">
        <w:rPr>
          <w:sz w:val="24"/>
          <w:szCs w:val="24"/>
        </w:rPr>
        <w:t>создать</w:t>
      </w:r>
      <w:r w:rsidRPr="007866CE">
        <w:rPr>
          <w:spacing w:val="-6"/>
          <w:sz w:val="24"/>
          <w:szCs w:val="24"/>
        </w:rPr>
        <w:t xml:space="preserve"> </w:t>
      </w:r>
      <w:r w:rsidRPr="007866CE">
        <w:rPr>
          <w:sz w:val="24"/>
          <w:szCs w:val="24"/>
        </w:rPr>
        <w:t>условия</w:t>
      </w:r>
      <w:r w:rsidRPr="007866CE">
        <w:rPr>
          <w:spacing w:val="-9"/>
          <w:sz w:val="24"/>
          <w:szCs w:val="24"/>
        </w:rPr>
        <w:t xml:space="preserve"> </w:t>
      </w:r>
      <w:r w:rsidRPr="007866CE">
        <w:rPr>
          <w:sz w:val="24"/>
          <w:szCs w:val="24"/>
        </w:rPr>
        <w:t>обучающимся</w:t>
      </w:r>
      <w:r w:rsidRPr="007866CE">
        <w:rPr>
          <w:spacing w:val="-4"/>
          <w:sz w:val="24"/>
          <w:szCs w:val="24"/>
        </w:rPr>
        <w:t xml:space="preserve"> </w:t>
      </w:r>
      <w:r w:rsidRPr="007866CE">
        <w:rPr>
          <w:sz w:val="24"/>
          <w:szCs w:val="24"/>
        </w:rPr>
        <w:t>для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ликвидации</w:t>
      </w:r>
      <w:r w:rsidRPr="007866CE">
        <w:rPr>
          <w:spacing w:val="-4"/>
          <w:sz w:val="24"/>
          <w:szCs w:val="24"/>
        </w:rPr>
        <w:t xml:space="preserve"> </w:t>
      </w:r>
      <w:r w:rsidRPr="007866CE">
        <w:rPr>
          <w:sz w:val="24"/>
          <w:szCs w:val="24"/>
        </w:rPr>
        <w:t>академических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pacing w:val="-2"/>
          <w:sz w:val="24"/>
          <w:szCs w:val="24"/>
        </w:rPr>
        <w:t>задолженностей;</w:t>
      </w:r>
    </w:p>
    <w:p w:rsidR="006B4374" w:rsidRPr="007866CE" w:rsidRDefault="006B4374" w:rsidP="00EE6192">
      <w:pPr>
        <w:pStyle w:val="a3"/>
        <w:numPr>
          <w:ilvl w:val="3"/>
          <w:numId w:val="20"/>
        </w:numPr>
        <w:tabs>
          <w:tab w:val="left" w:pos="142"/>
          <w:tab w:val="left" w:pos="2176"/>
        </w:tabs>
        <w:spacing w:line="237" w:lineRule="auto"/>
        <w:ind w:left="0" w:right="-612" w:firstLine="0"/>
        <w:rPr>
          <w:sz w:val="24"/>
          <w:szCs w:val="24"/>
        </w:rPr>
      </w:pPr>
      <w:r w:rsidRPr="007866CE">
        <w:rPr>
          <w:sz w:val="24"/>
          <w:szCs w:val="24"/>
        </w:rPr>
        <w:t xml:space="preserve">обеспечить контроль за своевременностью ликвидации академических задолженностей,  </w:t>
      </w:r>
    </w:p>
    <w:p w:rsidR="006B4374" w:rsidRPr="007866CE" w:rsidRDefault="006B4374" w:rsidP="00EE6192">
      <w:pPr>
        <w:pStyle w:val="a3"/>
        <w:tabs>
          <w:tab w:val="left" w:pos="142"/>
          <w:tab w:val="left" w:pos="1743"/>
        </w:tabs>
        <w:spacing w:before="2" w:line="275" w:lineRule="exact"/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>6.4 Заместитель</w:t>
      </w:r>
      <w:r w:rsidRPr="007866CE">
        <w:rPr>
          <w:spacing w:val="12"/>
          <w:sz w:val="24"/>
          <w:szCs w:val="24"/>
        </w:rPr>
        <w:t xml:space="preserve"> </w:t>
      </w:r>
      <w:r w:rsidRPr="007866CE">
        <w:rPr>
          <w:sz w:val="24"/>
          <w:szCs w:val="24"/>
        </w:rPr>
        <w:t>директора</w:t>
      </w:r>
      <w:r w:rsidRPr="007866CE">
        <w:rPr>
          <w:spacing w:val="17"/>
          <w:sz w:val="24"/>
          <w:szCs w:val="24"/>
        </w:rPr>
        <w:t xml:space="preserve"> </w:t>
      </w:r>
      <w:r w:rsidRPr="007866CE">
        <w:rPr>
          <w:sz w:val="24"/>
          <w:szCs w:val="24"/>
        </w:rPr>
        <w:t>по</w:t>
      </w:r>
      <w:r w:rsidRPr="007866CE">
        <w:rPr>
          <w:spacing w:val="19"/>
          <w:sz w:val="24"/>
          <w:szCs w:val="24"/>
        </w:rPr>
        <w:t xml:space="preserve"> </w:t>
      </w:r>
      <w:r w:rsidRPr="007866CE">
        <w:rPr>
          <w:sz w:val="24"/>
          <w:szCs w:val="24"/>
        </w:rPr>
        <w:t>учебно-воспитательной</w:t>
      </w:r>
      <w:r w:rsidRPr="007866CE">
        <w:rPr>
          <w:spacing w:val="62"/>
          <w:w w:val="150"/>
          <w:sz w:val="24"/>
          <w:szCs w:val="24"/>
        </w:rPr>
        <w:t xml:space="preserve"> </w:t>
      </w:r>
      <w:r w:rsidRPr="007866CE">
        <w:rPr>
          <w:sz w:val="24"/>
          <w:szCs w:val="24"/>
        </w:rPr>
        <w:t>работе</w:t>
      </w:r>
      <w:r w:rsidRPr="007866CE">
        <w:rPr>
          <w:spacing w:val="57"/>
          <w:w w:val="150"/>
          <w:sz w:val="24"/>
          <w:szCs w:val="24"/>
        </w:rPr>
        <w:t xml:space="preserve"> </w:t>
      </w:r>
      <w:r w:rsidRPr="007866CE">
        <w:rPr>
          <w:sz w:val="24"/>
          <w:szCs w:val="24"/>
        </w:rPr>
        <w:t>готовит</w:t>
      </w:r>
      <w:r w:rsidRPr="007866CE">
        <w:rPr>
          <w:spacing w:val="15"/>
          <w:sz w:val="24"/>
          <w:szCs w:val="24"/>
        </w:rPr>
        <w:t xml:space="preserve"> </w:t>
      </w:r>
      <w:r w:rsidRPr="007866CE">
        <w:rPr>
          <w:sz w:val="24"/>
          <w:szCs w:val="24"/>
        </w:rPr>
        <w:t>проект</w:t>
      </w:r>
      <w:r w:rsidRPr="007866CE">
        <w:rPr>
          <w:spacing w:val="63"/>
          <w:w w:val="150"/>
          <w:sz w:val="24"/>
          <w:szCs w:val="24"/>
        </w:rPr>
        <w:t xml:space="preserve"> </w:t>
      </w:r>
      <w:r w:rsidRPr="007866CE">
        <w:rPr>
          <w:spacing w:val="-2"/>
          <w:sz w:val="24"/>
          <w:szCs w:val="24"/>
        </w:rPr>
        <w:t>приказа</w:t>
      </w:r>
    </w:p>
    <w:p w:rsidR="006B4374" w:rsidRPr="007866CE" w:rsidRDefault="006B4374" w:rsidP="00EE6192">
      <w:pPr>
        <w:pStyle w:val="a5"/>
        <w:tabs>
          <w:tab w:val="left" w:pos="142"/>
        </w:tabs>
        <w:spacing w:line="242" w:lineRule="auto"/>
        <w:ind w:right="-612"/>
        <w:jc w:val="both"/>
        <w:rPr>
          <w:i/>
        </w:rPr>
      </w:pPr>
      <w:r w:rsidRPr="007866CE">
        <w:t>«О ликвидации академической задолженности» с указанием сроков, ответственных лиц</w:t>
      </w:r>
      <w:r w:rsidRPr="007866CE">
        <w:rPr>
          <w:i/>
        </w:rPr>
        <w:t xml:space="preserve">. </w:t>
      </w:r>
      <w:r w:rsidRPr="007866CE">
        <w:rPr>
          <w:i/>
          <w:spacing w:val="-2"/>
        </w:rPr>
        <w:t>(Приложение№6)</w:t>
      </w:r>
    </w:p>
    <w:p w:rsidR="006B4374" w:rsidRPr="007866CE" w:rsidRDefault="006B4374" w:rsidP="00EE6192">
      <w:pPr>
        <w:pStyle w:val="a3"/>
        <w:tabs>
          <w:tab w:val="left" w:pos="142"/>
          <w:tab w:val="left" w:pos="1662"/>
        </w:tabs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>6.5 Промежуточную</w:t>
      </w:r>
      <w:r w:rsidRPr="007866CE">
        <w:rPr>
          <w:spacing w:val="-3"/>
          <w:sz w:val="24"/>
          <w:szCs w:val="24"/>
        </w:rPr>
        <w:t xml:space="preserve"> </w:t>
      </w:r>
      <w:r w:rsidRPr="007866CE">
        <w:rPr>
          <w:sz w:val="24"/>
          <w:szCs w:val="24"/>
        </w:rPr>
        <w:t>аттестацию</w:t>
      </w:r>
      <w:r w:rsidRPr="007866CE">
        <w:rPr>
          <w:spacing w:val="-3"/>
          <w:sz w:val="24"/>
          <w:szCs w:val="24"/>
        </w:rPr>
        <w:t xml:space="preserve"> </w:t>
      </w:r>
      <w:r w:rsidRPr="007866CE">
        <w:rPr>
          <w:sz w:val="24"/>
          <w:szCs w:val="24"/>
        </w:rPr>
        <w:t>по ликвидации</w:t>
      </w:r>
      <w:r w:rsidRPr="007866CE">
        <w:rPr>
          <w:spacing w:val="-1"/>
          <w:sz w:val="24"/>
          <w:szCs w:val="24"/>
        </w:rPr>
        <w:t xml:space="preserve"> </w:t>
      </w:r>
      <w:r w:rsidRPr="007866CE">
        <w:rPr>
          <w:sz w:val="24"/>
          <w:szCs w:val="24"/>
        </w:rPr>
        <w:t>академической</w:t>
      </w:r>
      <w:r w:rsidRPr="007866CE">
        <w:rPr>
          <w:spacing w:val="-1"/>
          <w:sz w:val="24"/>
          <w:szCs w:val="24"/>
        </w:rPr>
        <w:t xml:space="preserve"> </w:t>
      </w:r>
      <w:r w:rsidRPr="007866CE">
        <w:rPr>
          <w:sz w:val="24"/>
          <w:szCs w:val="24"/>
        </w:rPr>
        <w:t>задолженности проводит учитель, у которого обучается учащийся. В случае отсутствия учителя лицо, назначенное директором школы.</w:t>
      </w:r>
    </w:p>
    <w:p w:rsidR="006B4374" w:rsidRPr="007866CE" w:rsidRDefault="006B4374" w:rsidP="00EE6192">
      <w:pPr>
        <w:pStyle w:val="a3"/>
        <w:tabs>
          <w:tab w:val="left" w:pos="142"/>
          <w:tab w:val="left" w:pos="1724"/>
        </w:tabs>
        <w:spacing w:line="275" w:lineRule="exact"/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>6.6 Родители</w:t>
      </w:r>
      <w:r w:rsidRPr="007866CE">
        <w:rPr>
          <w:spacing w:val="-12"/>
          <w:sz w:val="24"/>
          <w:szCs w:val="24"/>
        </w:rPr>
        <w:t xml:space="preserve"> </w:t>
      </w:r>
      <w:r w:rsidRPr="007866CE">
        <w:rPr>
          <w:sz w:val="24"/>
          <w:szCs w:val="24"/>
        </w:rPr>
        <w:t>(законные</w:t>
      </w:r>
      <w:r w:rsidRPr="007866CE">
        <w:rPr>
          <w:spacing w:val="-6"/>
          <w:sz w:val="24"/>
          <w:szCs w:val="24"/>
        </w:rPr>
        <w:t xml:space="preserve"> </w:t>
      </w:r>
      <w:r w:rsidRPr="007866CE">
        <w:rPr>
          <w:sz w:val="24"/>
          <w:szCs w:val="24"/>
        </w:rPr>
        <w:t>представители)</w:t>
      </w:r>
      <w:r w:rsidRPr="007866CE">
        <w:rPr>
          <w:spacing w:val="-9"/>
          <w:sz w:val="24"/>
          <w:szCs w:val="24"/>
        </w:rPr>
        <w:t xml:space="preserve"> </w:t>
      </w:r>
      <w:r w:rsidRPr="007866CE">
        <w:rPr>
          <w:sz w:val="24"/>
          <w:szCs w:val="24"/>
        </w:rPr>
        <w:t>обучающихся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pacing w:val="-2"/>
          <w:sz w:val="24"/>
          <w:szCs w:val="24"/>
        </w:rPr>
        <w:t>обязаны:</w:t>
      </w:r>
    </w:p>
    <w:p w:rsidR="006B4374" w:rsidRPr="007866CE" w:rsidRDefault="006B4374" w:rsidP="00EE6192">
      <w:pPr>
        <w:pStyle w:val="a3"/>
        <w:numPr>
          <w:ilvl w:val="3"/>
          <w:numId w:val="20"/>
        </w:numPr>
        <w:tabs>
          <w:tab w:val="left" w:pos="142"/>
          <w:tab w:val="left" w:pos="1970"/>
        </w:tabs>
        <w:spacing w:line="275" w:lineRule="exact"/>
        <w:ind w:left="0" w:right="-612" w:firstLine="0"/>
        <w:rPr>
          <w:sz w:val="24"/>
          <w:szCs w:val="24"/>
        </w:rPr>
      </w:pPr>
      <w:r w:rsidRPr="007866CE">
        <w:rPr>
          <w:sz w:val="24"/>
          <w:szCs w:val="24"/>
        </w:rPr>
        <w:t>создать</w:t>
      </w:r>
      <w:r w:rsidRPr="007866CE">
        <w:rPr>
          <w:spacing w:val="-6"/>
          <w:sz w:val="24"/>
          <w:szCs w:val="24"/>
        </w:rPr>
        <w:t xml:space="preserve"> </w:t>
      </w:r>
      <w:r w:rsidRPr="007866CE">
        <w:rPr>
          <w:sz w:val="24"/>
          <w:szCs w:val="24"/>
        </w:rPr>
        <w:t>условия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обучающемуся</w:t>
      </w:r>
      <w:r w:rsidRPr="007866CE">
        <w:rPr>
          <w:spacing w:val="-4"/>
          <w:sz w:val="24"/>
          <w:szCs w:val="24"/>
        </w:rPr>
        <w:t xml:space="preserve"> </w:t>
      </w:r>
      <w:r w:rsidRPr="007866CE">
        <w:rPr>
          <w:sz w:val="24"/>
          <w:szCs w:val="24"/>
        </w:rPr>
        <w:t>для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ликвидации</w:t>
      </w:r>
      <w:r w:rsidRPr="007866CE">
        <w:rPr>
          <w:spacing w:val="-3"/>
          <w:sz w:val="24"/>
          <w:szCs w:val="24"/>
        </w:rPr>
        <w:t xml:space="preserve"> </w:t>
      </w:r>
      <w:r w:rsidRPr="007866CE">
        <w:rPr>
          <w:sz w:val="24"/>
          <w:szCs w:val="24"/>
        </w:rPr>
        <w:t>академической</w:t>
      </w:r>
      <w:r w:rsidRPr="007866CE">
        <w:rPr>
          <w:spacing w:val="-7"/>
          <w:sz w:val="24"/>
          <w:szCs w:val="24"/>
        </w:rPr>
        <w:t xml:space="preserve"> </w:t>
      </w:r>
      <w:r w:rsidRPr="007866CE">
        <w:rPr>
          <w:spacing w:val="-2"/>
          <w:sz w:val="24"/>
          <w:szCs w:val="24"/>
        </w:rPr>
        <w:t>задолженности;</w:t>
      </w:r>
    </w:p>
    <w:p w:rsidR="006B4374" w:rsidRPr="007866CE" w:rsidRDefault="006B4374" w:rsidP="00EE6192">
      <w:pPr>
        <w:pStyle w:val="a3"/>
        <w:numPr>
          <w:ilvl w:val="3"/>
          <w:numId w:val="20"/>
        </w:numPr>
        <w:tabs>
          <w:tab w:val="left" w:pos="142"/>
          <w:tab w:val="left" w:pos="2190"/>
          <w:tab w:val="left" w:pos="2191"/>
          <w:tab w:val="left" w:pos="3624"/>
          <w:tab w:val="left" w:pos="4843"/>
          <w:tab w:val="left" w:pos="5322"/>
          <w:tab w:val="left" w:pos="7519"/>
          <w:tab w:val="left" w:pos="9015"/>
        </w:tabs>
        <w:spacing w:before="1" w:line="237" w:lineRule="auto"/>
        <w:ind w:left="0" w:right="-612" w:firstLine="0"/>
        <w:rPr>
          <w:sz w:val="24"/>
          <w:szCs w:val="24"/>
        </w:rPr>
      </w:pPr>
      <w:r w:rsidRPr="007866CE">
        <w:rPr>
          <w:spacing w:val="-2"/>
          <w:sz w:val="24"/>
          <w:szCs w:val="24"/>
        </w:rPr>
        <w:t>обеспечить</w:t>
      </w:r>
      <w:r w:rsidRPr="007866CE">
        <w:rPr>
          <w:sz w:val="24"/>
          <w:szCs w:val="24"/>
        </w:rPr>
        <w:tab/>
      </w:r>
      <w:r w:rsidRPr="007866CE">
        <w:rPr>
          <w:spacing w:val="-2"/>
          <w:sz w:val="24"/>
          <w:szCs w:val="24"/>
        </w:rPr>
        <w:t>контроль</w:t>
      </w:r>
      <w:r w:rsidRPr="007866CE">
        <w:rPr>
          <w:sz w:val="24"/>
          <w:szCs w:val="24"/>
        </w:rPr>
        <w:tab/>
      </w:r>
      <w:r w:rsidRPr="007866CE">
        <w:rPr>
          <w:spacing w:val="-6"/>
          <w:sz w:val="24"/>
          <w:szCs w:val="24"/>
        </w:rPr>
        <w:t>за</w:t>
      </w:r>
      <w:r w:rsidRPr="007866CE">
        <w:rPr>
          <w:sz w:val="24"/>
          <w:szCs w:val="24"/>
        </w:rPr>
        <w:tab/>
      </w:r>
      <w:r w:rsidRPr="007866CE">
        <w:rPr>
          <w:spacing w:val="-2"/>
          <w:sz w:val="24"/>
          <w:szCs w:val="24"/>
        </w:rPr>
        <w:t>своевременностью</w:t>
      </w:r>
      <w:r w:rsidRPr="007866CE">
        <w:rPr>
          <w:sz w:val="24"/>
          <w:szCs w:val="24"/>
        </w:rPr>
        <w:tab/>
      </w:r>
      <w:r w:rsidRPr="007866CE">
        <w:rPr>
          <w:spacing w:val="-2"/>
          <w:sz w:val="24"/>
          <w:szCs w:val="24"/>
        </w:rPr>
        <w:t>ликвидации</w:t>
      </w:r>
      <w:r w:rsidRPr="007866CE">
        <w:rPr>
          <w:sz w:val="24"/>
          <w:szCs w:val="24"/>
        </w:rPr>
        <w:tab/>
      </w:r>
      <w:r w:rsidRPr="007866CE">
        <w:rPr>
          <w:spacing w:val="-2"/>
          <w:sz w:val="24"/>
          <w:szCs w:val="24"/>
        </w:rPr>
        <w:t xml:space="preserve">обучающимся </w:t>
      </w:r>
      <w:r w:rsidRPr="007866CE">
        <w:rPr>
          <w:sz w:val="24"/>
          <w:szCs w:val="24"/>
        </w:rPr>
        <w:t>академической задолженности;</w:t>
      </w:r>
    </w:p>
    <w:p w:rsidR="006B4374" w:rsidRPr="007866CE" w:rsidRDefault="006B4374" w:rsidP="00EE6192">
      <w:pPr>
        <w:pStyle w:val="a3"/>
        <w:numPr>
          <w:ilvl w:val="3"/>
          <w:numId w:val="20"/>
        </w:numPr>
        <w:tabs>
          <w:tab w:val="left" w:pos="142"/>
          <w:tab w:val="left" w:pos="2219"/>
          <w:tab w:val="left" w:pos="2220"/>
          <w:tab w:val="left" w:pos="3101"/>
          <w:tab w:val="left" w:pos="5087"/>
          <w:tab w:val="left" w:pos="5600"/>
          <w:tab w:val="left" w:pos="7173"/>
          <w:tab w:val="left" w:pos="8933"/>
        </w:tabs>
        <w:spacing w:before="6" w:line="237" w:lineRule="auto"/>
        <w:ind w:left="0" w:right="-612" w:firstLine="0"/>
        <w:rPr>
          <w:sz w:val="24"/>
          <w:szCs w:val="24"/>
        </w:rPr>
      </w:pPr>
      <w:r w:rsidRPr="007866CE">
        <w:rPr>
          <w:spacing w:val="-2"/>
          <w:sz w:val="24"/>
          <w:szCs w:val="24"/>
        </w:rPr>
        <w:t>нести</w:t>
      </w:r>
      <w:r w:rsidRPr="007866CE">
        <w:rPr>
          <w:sz w:val="24"/>
          <w:szCs w:val="24"/>
        </w:rPr>
        <w:tab/>
      </w:r>
      <w:r w:rsidRPr="007866CE">
        <w:rPr>
          <w:spacing w:val="-2"/>
          <w:sz w:val="24"/>
          <w:szCs w:val="24"/>
        </w:rPr>
        <w:t>ответственность</w:t>
      </w:r>
      <w:r w:rsidRPr="007866CE">
        <w:rPr>
          <w:sz w:val="24"/>
          <w:szCs w:val="24"/>
        </w:rPr>
        <w:tab/>
      </w:r>
      <w:r w:rsidRPr="007866CE">
        <w:rPr>
          <w:spacing w:val="-6"/>
          <w:sz w:val="24"/>
          <w:szCs w:val="24"/>
        </w:rPr>
        <w:t>за</w:t>
      </w:r>
      <w:r w:rsidRPr="007866CE">
        <w:rPr>
          <w:sz w:val="24"/>
          <w:szCs w:val="24"/>
        </w:rPr>
        <w:tab/>
      </w:r>
      <w:r w:rsidRPr="007866CE">
        <w:rPr>
          <w:spacing w:val="-2"/>
          <w:sz w:val="24"/>
          <w:szCs w:val="24"/>
        </w:rPr>
        <w:t>ликвидацию</w:t>
      </w:r>
      <w:r w:rsidRPr="007866CE">
        <w:rPr>
          <w:sz w:val="24"/>
          <w:szCs w:val="24"/>
        </w:rPr>
        <w:tab/>
      </w:r>
      <w:r w:rsidRPr="007866CE">
        <w:rPr>
          <w:spacing w:val="-2"/>
          <w:sz w:val="24"/>
          <w:szCs w:val="24"/>
        </w:rPr>
        <w:t>обучающимся</w:t>
      </w:r>
      <w:r w:rsidRPr="007866CE">
        <w:rPr>
          <w:sz w:val="24"/>
          <w:szCs w:val="24"/>
        </w:rPr>
        <w:tab/>
      </w:r>
      <w:r w:rsidRPr="007866CE">
        <w:rPr>
          <w:spacing w:val="-2"/>
          <w:sz w:val="24"/>
          <w:szCs w:val="24"/>
        </w:rPr>
        <w:t xml:space="preserve">академической </w:t>
      </w:r>
      <w:r w:rsidRPr="007866CE">
        <w:rPr>
          <w:sz w:val="24"/>
          <w:szCs w:val="24"/>
        </w:rPr>
        <w:t>задолженности в течение следующего учебного года;</w:t>
      </w:r>
    </w:p>
    <w:p w:rsidR="006B4374" w:rsidRPr="007866CE" w:rsidRDefault="006B4374" w:rsidP="00EE6192">
      <w:pPr>
        <w:pStyle w:val="a3"/>
        <w:tabs>
          <w:tab w:val="left" w:pos="142"/>
          <w:tab w:val="left" w:pos="1844"/>
        </w:tabs>
        <w:spacing w:before="6" w:line="237" w:lineRule="auto"/>
        <w:ind w:left="0" w:right="-612"/>
        <w:rPr>
          <w:i/>
          <w:sz w:val="24"/>
          <w:szCs w:val="24"/>
        </w:rPr>
      </w:pPr>
      <w:r w:rsidRPr="007866CE">
        <w:rPr>
          <w:sz w:val="24"/>
          <w:szCs w:val="24"/>
        </w:rPr>
        <w:t>6.7 Для</w:t>
      </w:r>
      <w:r w:rsidRPr="007866CE">
        <w:rPr>
          <w:spacing w:val="80"/>
          <w:sz w:val="24"/>
          <w:szCs w:val="24"/>
        </w:rPr>
        <w:t xml:space="preserve"> </w:t>
      </w:r>
      <w:r w:rsidRPr="007866CE">
        <w:rPr>
          <w:sz w:val="24"/>
          <w:szCs w:val="24"/>
        </w:rPr>
        <w:t>проведения</w:t>
      </w:r>
      <w:r w:rsidRPr="007866CE">
        <w:rPr>
          <w:spacing w:val="80"/>
          <w:sz w:val="24"/>
          <w:szCs w:val="24"/>
        </w:rPr>
        <w:t xml:space="preserve"> </w:t>
      </w:r>
      <w:r w:rsidRPr="007866CE">
        <w:rPr>
          <w:sz w:val="24"/>
          <w:szCs w:val="24"/>
        </w:rPr>
        <w:t>промежуточной</w:t>
      </w:r>
      <w:r w:rsidRPr="007866CE">
        <w:rPr>
          <w:spacing w:val="80"/>
          <w:sz w:val="24"/>
          <w:szCs w:val="24"/>
        </w:rPr>
        <w:t xml:space="preserve"> </w:t>
      </w:r>
      <w:r w:rsidRPr="007866CE">
        <w:rPr>
          <w:sz w:val="24"/>
          <w:szCs w:val="24"/>
        </w:rPr>
        <w:t>аттестации</w:t>
      </w:r>
      <w:r w:rsidRPr="007866CE">
        <w:rPr>
          <w:spacing w:val="80"/>
          <w:sz w:val="24"/>
          <w:szCs w:val="24"/>
        </w:rPr>
        <w:t xml:space="preserve"> </w:t>
      </w:r>
      <w:r w:rsidRPr="007866CE">
        <w:rPr>
          <w:sz w:val="24"/>
          <w:szCs w:val="24"/>
        </w:rPr>
        <w:t>во</w:t>
      </w:r>
      <w:r w:rsidRPr="007866CE">
        <w:rPr>
          <w:spacing w:val="80"/>
          <w:w w:val="150"/>
          <w:sz w:val="24"/>
          <w:szCs w:val="24"/>
        </w:rPr>
        <w:t xml:space="preserve"> </w:t>
      </w:r>
      <w:r w:rsidRPr="007866CE">
        <w:rPr>
          <w:sz w:val="24"/>
          <w:szCs w:val="24"/>
        </w:rPr>
        <w:t>второй</w:t>
      </w:r>
      <w:r w:rsidRPr="007866CE">
        <w:rPr>
          <w:spacing w:val="80"/>
          <w:sz w:val="24"/>
          <w:szCs w:val="24"/>
        </w:rPr>
        <w:t xml:space="preserve"> </w:t>
      </w:r>
      <w:r w:rsidRPr="007866CE">
        <w:rPr>
          <w:sz w:val="24"/>
          <w:szCs w:val="24"/>
        </w:rPr>
        <w:t>раз</w:t>
      </w:r>
      <w:r w:rsidRPr="007866CE">
        <w:rPr>
          <w:spacing w:val="80"/>
          <w:sz w:val="24"/>
          <w:szCs w:val="24"/>
        </w:rPr>
        <w:t xml:space="preserve"> </w:t>
      </w:r>
      <w:r w:rsidRPr="007866CE">
        <w:rPr>
          <w:sz w:val="24"/>
          <w:szCs w:val="24"/>
        </w:rPr>
        <w:t>в</w:t>
      </w:r>
      <w:r w:rsidRPr="007866CE">
        <w:rPr>
          <w:spacing w:val="80"/>
          <w:sz w:val="24"/>
          <w:szCs w:val="24"/>
        </w:rPr>
        <w:t xml:space="preserve"> </w:t>
      </w:r>
      <w:r w:rsidRPr="007866CE">
        <w:rPr>
          <w:sz w:val="24"/>
          <w:szCs w:val="24"/>
        </w:rPr>
        <w:t>Школе</w:t>
      </w:r>
      <w:r w:rsidRPr="007866CE">
        <w:rPr>
          <w:spacing w:val="80"/>
          <w:sz w:val="24"/>
          <w:szCs w:val="24"/>
        </w:rPr>
        <w:t xml:space="preserve"> </w:t>
      </w:r>
      <w:r w:rsidRPr="007866CE">
        <w:rPr>
          <w:sz w:val="24"/>
          <w:szCs w:val="24"/>
        </w:rPr>
        <w:t>создается</w:t>
      </w:r>
      <w:r w:rsidRPr="007866CE">
        <w:rPr>
          <w:spacing w:val="80"/>
          <w:sz w:val="24"/>
          <w:szCs w:val="24"/>
        </w:rPr>
        <w:t xml:space="preserve"> </w:t>
      </w:r>
      <w:r w:rsidRPr="007866CE">
        <w:rPr>
          <w:sz w:val="24"/>
          <w:szCs w:val="24"/>
        </w:rPr>
        <w:t>соответствующая комиссия:</w:t>
      </w:r>
    </w:p>
    <w:p w:rsidR="006B4374" w:rsidRPr="007866CE" w:rsidRDefault="006B4374" w:rsidP="00EE6192">
      <w:pPr>
        <w:pStyle w:val="a3"/>
        <w:numPr>
          <w:ilvl w:val="3"/>
          <w:numId w:val="20"/>
        </w:numPr>
        <w:tabs>
          <w:tab w:val="left" w:pos="142"/>
          <w:tab w:val="left" w:pos="1970"/>
        </w:tabs>
        <w:spacing w:before="3" w:line="275" w:lineRule="exact"/>
        <w:ind w:left="0" w:right="-612" w:firstLine="0"/>
        <w:rPr>
          <w:sz w:val="24"/>
          <w:szCs w:val="24"/>
        </w:rPr>
      </w:pPr>
      <w:r w:rsidRPr="007866CE">
        <w:rPr>
          <w:sz w:val="24"/>
          <w:szCs w:val="24"/>
        </w:rPr>
        <w:t>комиссия</w:t>
      </w:r>
      <w:r w:rsidRPr="007866CE">
        <w:rPr>
          <w:spacing w:val="-8"/>
          <w:sz w:val="24"/>
          <w:szCs w:val="24"/>
        </w:rPr>
        <w:t xml:space="preserve"> </w:t>
      </w:r>
      <w:r w:rsidRPr="007866CE">
        <w:rPr>
          <w:sz w:val="24"/>
          <w:szCs w:val="24"/>
        </w:rPr>
        <w:t>формируется</w:t>
      </w:r>
      <w:r w:rsidRPr="007866CE">
        <w:rPr>
          <w:spacing w:val="-3"/>
          <w:sz w:val="24"/>
          <w:szCs w:val="24"/>
        </w:rPr>
        <w:t xml:space="preserve"> </w:t>
      </w:r>
      <w:r w:rsidRPr="007866CE">
        <w:rPr>
          <w:sz w:val="24"/>
          <w:szCs w:val="24"/>
        </w:rPr>
        <w:t>по</w:t>
      </w:r>
      <w:r w:rsidRPr="007866CE">
        <w:rPr>
          <w:spacing w:val="1"/>
          <w:sz w:val="24"/>
          <w:szCs w:val="24"/>
        </w:rPr>
        <w:t xml:space="preserve"> </w:t>
      </w:r>
      <w:r w:rsidRPr="007866CE">
        <w:rPr>
          <w:sz w:val="24"/>
          <w:szCs w:val="24"/>
        </w:rPr>
        <w:t>предметному</w:t>
      </w:r>
      <w:r w:rsidRPr="007866CE">
        <w:rPr>
          <w:spacing w:val="-11"/>
          <w:sz w:val="24"/>
          <w:szCs w:val="24"/>
        </w:rPr>
        <w:t xml:space="preserve"> </w:t>
      </w:r>
      <w:r w:rsidRPr="007866CE">
        <w:rPr>
          <w:spacing w:val="-2"/>
          <w:sz w:val="24"/>
          <w:szCs w:val="24"/>
        </w:rPr>
        <w:t>принципу;</w:t>
      </w:r>
    </w:p>
    <w:p w:rsidR="006B4374" w:rsidRPr="007866CE" w:rsidRDefault="006B4374" w:rsidP="00EE6192">
      <w:pPr>
        <w:pStyle w:val="a3"/>
        <w:numPr>
          <w:ilvl w:val="3"/>
          <w:numId w:val="20"/>
        </w:numPr>
        <w:tabs>
          <w:tab w:val="left" w:pos="142"/>
          <w:tab w:val="left" w:pos="2018"/>
        </w:tabs>
        <w:spacing w:line="242" w:lineRule="auto"/>
        <w:ind w:left="0" w:right="-612" w:firstLine="0"/>
        <w:rPr>
          <w:sz w:val="24"/>
          <w:szCs w:val="24"/>
        </w:rPr>
      </w:pPr>
      <w:r w:rsidRPr="007866CE">
        <w:rPr>
          <w:sz w:val="24"/>
          <w:szCs w:val="24"/>
        </w:rPr>
        <w:t>состав</w:t>
      </w:r>
      <w:r w:rsidRPr="007866CE">
        <w:rPr>
          <w:spacing w:val="38"/>
          <w:sz w:val="24"/>
          <w:szCs w:val="24"/>
        </w:rPr>
        <w:t xml:space="preserve"> </w:t>
      </w:r>
      <w:r w:rsidRPr="007866CE">
        <w:rPr>
          <w:sz w:val="24"/>
          <w:szCs w:val="24"/>
        </w:rPr>
        <w:t>предметной</w:t>
      </w:r>
      <w:r w:rsidRPr="007866CE">
        <w:rPr>
          <w:spacing w:val="40"/>
          <w:sz w:val="24"/>
          <w:szCs w:val="24"/>
        </w:rPr>
        <w:t xml:space="preserve"> </w:t>
      </w:r>
      <w:r w:rsidRPr="007866CE">
        <w:rPr>
          <w:sz w:val="24"/>
          <w:szCs w:val="24"/>
        </w:rPr>
        <w:t>комиссии</w:t>
      </w:r>
      <w:r w:rsidRPr="007866CE">
        <w:rPr>
          <w:spacing w:val="37"/>
          <w:sz w:val="24"/>
          <w:szCs w:val="24"/>
        </w:rPr>
        <w:t xml:space="preserve"> </w:t>
      </w:r>
      <w:r w:rsidRPr="007866CE">
        <w:rPr>
          <w:sz w:val="24"/>
          <w:szCs w:val="24"/>
        </w:rPr>
        <w:t>определяется</w:t>
      </w:r>
      <w:r w:rsidRPr="007866CE">
        <w:rPr>
          <w:spacing w:val="40"/>
          <w:sz w:val="24"/>
          <w:szCs w:val="24"/>
        </w:rPr>
        <w:t xml:space="preserve"> </w:t>
      </w:r>
      <w:r w:rsidRPr="007866CE">
        <w:rPr>
          <w:sz w:val="24"/>
          <w:szCs w:val="24"/>
        </w:rPr>
        <w:t>руководителем</w:t>
      </w:r>
      <w:r w:rsidRPr="007866CE">
        <w:rPr>
          <w:spacing w:val="40"/>
          <w:sz w:val="24"/>
          <w:szCs w:val="24"/>
        </w:rPr>
        <w:t xml:space="preserve"> Школы </w:t>
      </w:r>
      <w:r w:rsidRPr="007866CE">
        <w:rPr>
          <w:sz w:val="24"/>
          <w:szCs w:val="24"/>
        </w:rPr>
        <w:t>в</w:t>
      </w:r>
      <w:r w:rsidRPr="007866CE">
        <w:rPr>
          <w:spacing w:val="40"/>
          <w:sz w:val="24"/>
          <w:szCs w:val="24"/>
        </w:rPr>
        <w:t xml:space="preserve"> </w:t>
      </w:r>
      <w:r w:rsidRPr="007866CE">
        <w:rPr>
          <w:sz w:val="24"/>
          <w:szCs w:val="24"/>
        </w:rPr>
        <w:t>количестве</w:t>
      </w:r>
      <w:r w:rsidRPr="007866CE">
        <w:rPr>
          <w:spacing w:val="40"/>
          <w:sz w:val="24"/>
          <w:szCs w:val="24"/>
        </w:rPr>
        <w:t xml:space="preserve"> </w:t>
      </w:r>
      <w:r w:rsidRPr="007866CE">
        <w:rPr>
          <w:sz w:val="24"/>
          <w:szCs w:val="24"/>
        </w:rPr>
        <w:t>не менее 3-х человек;</w:t>
      </w:r>
    </w:p>
    <w:p w:rsidR="006B4374" w:rsidRPr="007866CE" w:rsidRDefault="006B4374" w:rsidP="00EE6192">
      <w:pPr>
        <w:pStyle w:val="a3"/>
        <w:numPr>
          <w:ilvl w:val="3"/>
          <w:numId w:val="20"/>
        </w:numPr>
        <w:tabs>
          <w:tab w:val="left" w:pos="142"/>
          <w:tab w:val="left" w:pos="1970"/>
        </w:tabs>
        <w:spacing w:line="271" w:lineRule="exact"/>
        <w:ind w:left="0" w:right="-612" w:firstLine="0"/>
        <w:rPr>
          <w:sz w:val="24"/>
          <w:szCs w:val="24"/>
        </w:rPr>
      </w:pPr>
      <w:r w:rsidRPr="007866CE">
        <w:rPr>
          <w:sz w:val="24"/>
          <w:szCs w:val="24"/>
        </w:rPr>
        <w:t>состав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комиссии</w:t>
      </w:r>
      <w:r w:rsidRPr="007866CE">
        <w:rPr>
          <w:spacing w:val="-3"/>
          <w:sz w:val="24"/>
          <w:szCs w:val="24"/>
        </w:rPr>
        <w:t xml:space="preserve"> </w:t>
      </w:r>
      <w:r w:rsidRPr="007866CE">
        <w:rPr>
          <w:sz w:val="24"/>
          <w:szCs w:val="24"/>
        </w:rPr>
        <w:t>утверждается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z w:val="24"/>
          <w:szCs w:val="24"/>
        </w:rPr>
        <w:t>приказом</w:t>
      </w:r>
      <w:r w:rsidRPr="007866CE">
        <w:rPr>
          <w:spacing w:val="-2"/>
          <w:sz w:val="24"/>
          <w:szCs w:val="24"/>
        </w:rPr>
        <w:t xml:space="preserve"> </w:t>
      </w:r>
      <w:r w:rsidRPr="007866CE">
        <w:rPr>
          <w:sz w:val="24"/>
          <w:szCs w:val="24"/>
        </w:rPr>
        <w:t>руководителя</w:t>
      </w:r>
      <w:r w:rsidRPr="007866CE">
        <w:rPr>
          <w:spacing w:val="-8"/>
          <w:sz w:val="24"/>
          <w:szCs w:val="24"/>
        </w:rPr>
        <w:t xml:space="preserve"> Школы</w:t>
      </w:r>
      <w:r w:rsidRPr="007866CE">
        <w:rPr>
          <w:spacing w:val="-5"/>
          <w:sz w:val="24"/>
          <w:szCs w:val="24"/>
        </w:rPr>
        <w:t>;</w:t>
      </w:r>
    </w:p>
    <w:p w:rsidR="006B4374" w:rsidRPr="007866CE" w:rsidRDefault="006B4374" w:rsidP="00EE6192">
      <w:pPr>
        <w:pStyle w:val="a3"/>
        <w:tabs>
          <w:tab w:val="left" w:pos="142"/>
          <w:tab w:val="left" w:pos="1777"/>
        </w:tabs>
        <w:spacing w:before="4" w:line="237" w:lineRule="auto"/>
        <w:ind w:left="0" w:right="-612"/>
        <w:rPr>
          <w:i/>
          <w:sz w:val="24"/>
          <w:szCs w:val="24"/>
        </w:rPr>
      </w:pPr>
      <w:r w:rsidRPr="007866CE">
        <w:rPr>
          <w:sz w:val="24"/>
          <w:szCs w:val="24"/>
        </w:rPr>
        <w:t xml:space="preserve">6.8 Решение предметной комиссии оформляется протоколом приема промежуточной аттестации обучающихся по учебному предмету </w:t>
      </w:r>
      <w:r w:rsidRPr="007866CE">
        <w:rPr>
          <w:i/>
          <w:sz w:val="24"/>
          <w:szCs w:val="24"/>
        </w:rPr>
        <w:t>(Приложение №7);</w:t>
      </w:r>
    </w:p>
    <w:p w:rsidR="006B4374" w:rsidRPr="007866CE" w:rsidRDefault="006B4374" w:rsidP="00EE6192">
      <w:pPr>
        <w:pStyle w:val="a3"/>
        <w:tabs>
          <w:tab w:val="left" w:pos="142"/>
          <w:tab w:val="left" w:pos="1806"/>
        </w:tabs>
        <w:spacing w:before="3"/>
        <w:ind w:left="0" w:right="-612"/>
        <w:rPr>
          <w:i/>
          <w:sz w:val="24"/>
          <w:szCs w:val="24"/>
        </w:rPr>
      </w:pPr>
      <w:r w:rsidRPr="007866CE">
        <w:rPr>
          <w:sz w:val="24"/>
          <w:szCs w:val="24"/>
        </w:rPr>
        <w:t>6.9 По окончании работы комиссии издается приказ по школе</w:t>
      </w:r>
      <w:r w:rsidRPr="007866CE">
        <w:rPr>
          <w:spacing w:val="40"/>
          <w:sz w:val="24"/>
          <w:szCs w:val="24"/>
        </w:rPr>
        <w:t xml:space="preserve"> </w:t>
      </w:r>
      <w:r w:rsidRPr="007866CE">
        <w:rPr>
          <w:sz w:val="24"/>
          <w:szCs w:val="24"/>
        </w:rPr>
        <w:t>«О</w:t>
      </w:r>
      <w:r w:rsidRPr="007866CE">
        <w:rPr>
          <w:spacing w:val="40"/>
          <w:sz w:val="24"/>
          <w:szCs w:val="24"/>
        </w:rPr>
        <w:t xml:space="preserve"> </w:t>
      </w:r>
      <w:r w:rsidRPr="007866CE">
        <w:rPr>
          <w:sz w:val="24"/>
          <w:szCs w:val="24"/>
        </w:rPr>
        <w:t>результатах ликвидации академической задолженности»,</w:t>
      </w:r>
      <w:r w:rsidRPr="007866CE">
        <w:rPr>
          <w:spacing w:val="34"/>
          <w:sz w:val="24"/>
          <w:szCs w:val="24"/>
        </w:rPr>
        <w:t xml:space="preserve"> </w:t>
      </w:r>
      <w:r w:rsidRPr="007866CE">
        <w:rPr>
          <w:sz w:val="24"/>
          <w:szCs w:val="24"/>
        </w:rPr>
        <w:t>результаты</w:t>
      </w:r>
      <w:r w:rsidRPr="007866CE">
        <w:rPr>
          <w:spacing w:val="34"/>
          <w:sz w:val="24"/>
          <w:szCs w:val="24"/>
        </w:rPr>
        <w:t xml:space="preserve"> </w:t>
      </w:r>
      <w:r w:rsidRPr="007866CE">
        <w:rPr>
          <w:sz w:val="24"/>
          <w:szCs w:val="24"/>
        </w:rPr>
        <w:t>успешной аттестации заносятся</w:t>
      </w:r>
      <w:r w:rsidRPr="007866CE">
        <w:rPr>
          <w:spacing w:val="40"/>
          <w:sz w:val="24"/>
          <w:szCs w:val="24"/>
        </w:rPr>
        <w:t xml:space="preserve"> </w:t>
      </w:r>
      <w:r w:rsidRPr="007866CE">
        <w:rPr>
          <w:sz w:val="24"/>
          <w:szCs w:val="24"/>
        </w:rPr>
        <w:t xml:space="preserve">в классные журналы и личные дела учащихся. </w:t>
      </w:r>
      <w:r w:rsidRPr="007866CE">
        <w:rPr>
          <w:i/>
          <w:sz w:val="24"/>
          <w:szCs w:val="24"/>
        </w:rPr>
        <w:t>(Приложение №8).</w:t>
      </w:r>
    </w:p>
    <w:p w:rsidR="00EE6192" w:rsidRDefault="00EE6192" w:rsidP="007866CE">
      <w:pPr>
        <w:pStyle w:val="111"/>
        <w:spacing w:line="275" w:lineRule="exact"/>
        <w:ind w:left="142" w:right="-612"/>
        <w:jc w:val="center"/>
      </w:pPr>
    </w:p>
    <w:p w:rsidR="006B4374" w:rsidRPr="007866CE" w:rsidRDefault="006B4374" w:rsidP="007866CE">
      <w:pPr>
        <w:pStyle w:val="111"/>
        <w:spacing w:line="275" w:lineRule="exact"/>
        <w:ind w:left="142" w:right="-612"/>
        <w:jc w:val="center"/>
      </w:pPr>
      <w:r w:rsidRPr="007866CE">
        <w:lastRenderedPageBreak/>
        <w:t>7. Повторное</w:t>
      </w:r>
      <w:r w:rsidRPr="007866CE">
        <w:rPr>
          <w:spacing w:val="-4"/>
        </w:rPr>
        <w:t xml:space="preserve"> </w:t>
      </w:r>
      <w:r w:rsidRPr="007866CE">
        <w:t>обучение</w:t>
      </w:r>
      <w:r w:rsidRPr="007866CE">
        <w:rPr>
          <w:spacing w:val="-7"/>
        </w:rPr>
        <w:t xml:space="preserve"> </w:t>
      </w:r>
      <w:r w:rsidRPr="007866CE">
        <w:t>обучающихся</w:t>
      </w:r>
      <w:r w:rsidRPr="007866CE">
        <w:rPr>
          <w:spacing w:val="-1"/>
        </w:rPr>
        <w:t xml:space="preserve"> </w:t>
      </w:r>
      <w:r w:rsidRPr="007866CE">
        <w:t>в</w:t>
      </w:r>
      <w:r w:rsidRPr="007866CE">
        <w:rPr>
          <w:spacing w:val="-1"/>
        </w:rPr>
        <w:t xml:space="preserve"> </w:t>
      </w:r>
      <w:r w:rsidRPr="007866CE">
        <w:t>связи</w:t>
      </w:r>
      <w:r w:rsidRPr="007866CE">
        <w:rPr>
          <w:spacing w:val="-1"/>
        </w:rPr>
        <w:t xml:space="preserve"> </w:t>
      </w:r>
      <w:r w:rsidRPr="007866CE">
        <w:t>с</w:t>
      </w:r>
      <w:r w:rsidRPr="007866CE">
        <w:rPr>
          <w:spacing w:val="-1"/>
        </w:rPr>
        <w:t xml:space="preserve"> </w:t>
      </w:r>
      <w:proofErr w:type="spellStart"/>
      <w:r w:rsidRPr="007866CE">
        <w:rPr>
          <w:spacing w:val="-2"/>
        </w:rPr>
        <w:t>неаттестацией</w:t>
      </w:r>
      <w:proofErr w:type="spellEnd"/>
    </w:p>
    <w:p w:rsidR="006B4374" w:rsidRPr="007866CE" w:rsidRDefault="006B4374" w:rsidP="00EE6192">
      <w:pPr>
        <w:pStyle w:val="a3"/>
        <w:tabs>
          <w:tab w:val="left" w:pos="142"/>
        </w:tabs>
        <w:ind w:left="0" w:right="-612"/>
        <w:rPr>
          <w:sz w:val="24"/>
          <w:szCs w:val="24"/>
        </w:rPr>
      </w:pPr>
      <w:r w:rsidRPr="007866CE">
        <w:rPr>
          <w:sz w:val="24"/>
          <w:szCs w:val="24"/>
        </w:rPr>
        <w:t>7.1 Учащиеся, не ликвидировавшие в течение года с момента</w:t>
      </w:r>
      <w:r w:rsidRPr="007866CE">
        <w:rPr>
          <w:spacing w:val="-2"/>
          <w:sz w:val="24"/>
          <w:szCs w:val="24"/>
        </w:rPr>
        <w:t xml:space="preserve"> </w:t>
      </w:r>
      <w:r w:rsidRPr="007866CE">
        <w:rPr>
          <w:sz w:val="24"/>
          <w:szCs w:val="24"/>
        </w:rPr>
        <w:t>образования академической задолженности по общеобразовательным программам соответствующего уровня общего образования, по усмотрению их родителей (законных представителей) и на основании заявления могут быть:</w:t>
      </w:r>
    </w:p>
    <w:p w:rsidR="006B4374" w:rsidRPr="007866CE" w:rsidRDefault="006B4374" w:rsidP="00EE6192">
      <w:pPr>
        <w:pStyle w:val="a3"/>
        <w:tabs>
          <w:tab w:val="left" w:pos="142"/>
          <w:tab w:val="left" w:pos="1970"/>
        </w:tabs>
        <w:ind w:left="0" w:right="-612"/>
        <w:jc w:val="left"/>
        <w:rPr>
          <w:sz w:val="24"/>
          <w:szCs w:val="24"/>
        </w:rPr>
      </w:pPr>
      <w:r w:rsidRPr="007866CE">
        <w:rPr>
          <w:sz w:val="24"/>
          <w:szCs w:val="24"/>
        </w:rPr>
        <w:t>- оставлены</w:t>
      </w:r>
      <w:r w:rsidRPr="007866CE">
        <w:rPr>
          <w:spacing w:val="1"/>
          <w:sz w:val="24"/>
          <w:szCs w:val="24"/>
        </w:rPr>
        <w:t xml:space="preserve"> </w:t>
      </w:r>
      <w:r w:rsidRPr="007866CE">
        <w:rPr>
          <w:sz w:val="24"/>
          <w:szCs w:val="24"/>
        </w:rPr>
        <w:t>на</w:t>
      </w:r>
      <w:r w:rsidRPr="007866CE">
        <w:rPr>
          <w:spacing w:val="-6"/>
          <w:sz w:val="24"/>
          <w:szCs w:val="24"/>
        </w:rPr>
        <w:t xml:space="preserve"> </w:t>
      </w:r>
      <w:r w:rsidRPr="007866CE">
        <w:rPr>
          <w:sz w:val="24"/>
          <w:szCs w:val="24"/>
        </w:rPr>
        <w:t>повторное</w:t>
      </w:r>
      <w:r w:rsidRPr="007866CE">
        <w:rPr>
          <w:spacing w:val="-5"/>
          <w:sz w:val="24"/>
          <w:szCs w:val="24"/>
        </w:rPr>
        <w:t xml:space="preserve"> </w:t>
      </w:r>
      <w:r w:rsidRPr="007866CE">
        <w:rPr>
          <w:spacing w:val="-2"/>
          <w:sz w:val="24"/>
          <w:szCs w:val="24"/>
        </w:rPr>
        <w:t>обучение;</w:t>
      </w:r>
    </w:p>
    <w:p w:rsidR="006B4374" w:rsidRPr="007866CE" w:rsidRDefault="006B4374" w:rsidP="00EE6192">
      <w:pPr>
        <w:pStyle w:val="a3"/>
        <w:tabs>
          <w:tab w:val="left" w:pos="142"/>
          <w:tab w:val="left" w:pos="2109"/>
        </w:tabs>
        <w:spacing w:before="1"/>
        <w:ind w:left="0" w:right="-612"/>
        <w:jc w:val="left"/>
        <w:rPr>
          <w:sz w:val="24"/>
          <w:szCs w:val="24"/>
        </w:rPr>
      </w:pPr>
      <w:r w:rsidRPr="007866CE">
        <w:rPr>
          <w:sz w:val="24"/>
          <w:szCs w:val="24"/>
        </w:rPr>
        <w:t xml:space="preserve">- </w:t>
      </w:r>
      <w:proofErr w:type="gramStart"/>
      <w:r w:rsidRPr="007866CE">
        <w:rPr>
          <w:sz w:val="24"/>
          <w:szCs w:val="24"/>
        </w:rPr>
        <w:t>переведены</w:t>
      </w:r>
      <w:proofErr w:type="gramEnd"/>
      <w:r w:rsidRPr="007866CE">
        <w:rPr>
          <w:spacing w:val="39"/>
          <w:sz w:val="24"/>
          <w:szCs w:val="24"/>
        </w:rPr>
        <w:t xml:space="preserve">  </w:t>
      </w:r>
      <w:r w:rsidRPr="007866CE">
        <w:rPr>
          <w:sz w:val="24"/>
          <w:szCs w:val="24"/>
        </w:rPr>
        <w:t>на</w:t>
      </w:r>
      <w:r w:rsidRPr="007866CE">
        <w:rPr>
          <w:spacing w:val="33"/>
          <w:sz w:val="24"/>
          <w:szCs w:val="24"/>
        </w:rPr>
        <w:t xml:space="preserve">  </w:t>
      </w:r>
      <w:r w:rsidRPr="007866CE">
        <w:rPr>
          <w:sz w:val="24"/>
          <w:szCs w:val="24"/>
        </w:rPr>
        <w:t>обучение</w:t>
      </w:r>
      <w:r w:rsidRPr="007866CE">
        <w:rPr>
          <w:spacing w:val="38"/>
          <w:sz w:val="24"/>
          <w:szCs w:val="24"/>
        </w:rPr>
        <w:t xml:space="preserve">  </w:t>
      </w:r>
      <w:r w:rsidRPr="007866CE">
        <w:rPr>
          <w:sz w:val="24"/>
          <w:szCs w:val="24"/>
        </w:rPr>
        <w:t>по</w:t>
      </w:r>
      <w:r w:rsidRPr="007866CE">
        <w:rPr>
          <w:spacing w:val="38"/>
          <w:sz w:val="24"/>
          <w:szCs w:val="24"/>
        </w:rPr>
        <w:t xml:space="preserve">  </w:t>
      </w:r>
      <w:r w:rsidRPr="007866CE">
        <w:rPr>
          <w:sz w:val="24"/>
          <w:szCs w:val="24"/>
        </w:rPr>
        <w:t>адаптированным</w:t>
      </w:r>
      <w:r w:rsidRPr="007866CE">
        <w:rPr>
          <w:spacing w:val="35"/>
          <w:sz w:val="24"/>
          <w:szCs w:val="24"/>
        </w:rPr>
        <w:t xml:space="preserve">  </w:t>
      </w:r>
      <w:r w:rsidRPr="007866CE">
        <w:rPr>
          <w:sz w:val="24"/>
          <w:szCs w:val="24"/>
        </w:rPr>
        <w:t>основным</w:t>
      </w:r>
      <w:r w:rsidRPr="007866CE">
        <w:rPr>
          <w:spacing w:val="37"/>
          <w:sz w:val="24"/>
          <w:szCs w:val="24"/>
        </w:rPr>
        <w:t xml:space="preserve">  </w:t>
      </w:r>
      <w:r w:rsidRPr="007866CE">
        <w:rPr>
          <w:spacing w:val="-2"/>
          <w:sz w:val="24"/>
          <w:szCs w:val="24"/>
        </w:rPr>
        <w:t>образовательным</w:t>
      </w:r>
    </w:p>
    <w:p w:rsidR="006B4374" w:rsidRPr="007866CE" w:rsidRDefault="006B4374" w:rsidP="00EE6192">
      <w:pPr>
        <w:pStyle w:val="a5"/>
        <w:tabs>
          <w:tab w:val="left" w:pos="142"/>
          <w:tab w:val="left" w:pos="1418"/>
          <w:tab w:val="left" w:pos="1843"/>
          <w:tab w:val="left" w:pos="3544"/>
        </w:tabs>
        <w:ind w:right="-612"/>
        <w:rPr>
          <w:spacing w:val="-2"/>
        </w:rPr>
      </w:pPr>
      <w:r w:rsidRPr="007866CE">
        <w:rPr>
          <w:spacing w:val="-2"/>
        </w:rPr>
        <w:t>программам</w:t>
      </w:r>
      <w:r w:rsidRPr="007866CE">
        <w:tab/>
      </w:r>
      <w:r w:rsidRPr="007866CE">
        <w:tab/>
      </w:r>
      <w:r w:rsidRPr="007866CE">
        <w:rPr>
          <w:spacing w:val="-2"/>
        </w:rPr>
        <w:t>соответствии</w:t>
      </w:r>
      <w:r w:rsidRPr="007866CE">
        <w:tab/>
      </w:r>
      <w:r w:rsidRPr="007866CE">
        <w:rPr>
          <w:spacing w:val="-10"/>
        </w:rPr>
        <w:t>с</w:t>
      </w:r>
      <w:r w:rsidRPr="007866CE">
        <w:tab/>
      </w:r>
      <w:r w:rsidRPr="007866CE">
        <w:rPr>
          <w:spacing w:val="-2"/>
        </w:rPr>
        <w:t>рекомендациями</w:t>
      </w:r>
      <w:r w:rsidRPr="007866CE">
        <w:tab/>
      </w:r>
      <w:r w:rsidRPr="007866CE">
        <w:rPr>
          <w:spacing w:val="-2"/>
        </w:rPr>
        <w:t>психолого-медико-педагогической комиссии;</w:t>
      </w:r>
    </w:p>
    <w:p w:rsidR="00EE6192" w:rsidRDefault="006B4374" w:rsidP="00EE6192">
      <w:pPr>
        <w:pStyle w:val="a5"/>
        <w:tabs>
          <w:tab w:val="left" w:pos="142"/>
          <w:tab w:val="left" w:pos="1418"/>
          <w:tab w:val="left" w:pos="1843"/>
          <w:tab w:val="left" w:pos="3544"/>
        </w:tabs>
        <w:ind w:right="-612"/>
        <w:rPr>
          <w:spacing w:val="-2"/>
        </w:rPr>
      </w:pPr>
      <w:r w:rsidRPr="007866CE">
        <w:rPr>
          <w:spacing w:val="-2"/>
        </w:rPr>
        <w:t xml:space="preserve">- переведены на обучение по </w:t>
      </w:r>
      <w:r w:rsidR="00EE6192">
        <w:rPr>
          <w:spacing w:val="-2"/>
        </w:rPr>
        <w:t>Индивидуальному учебному плану.</w:t>
      </w:r>
    </w:p>
    <w:p w:rsidR="00EE6192" w:rsidRDefault="006B4374" w:rsidP="00EE6192">
      <w:pPr>
        <w:pStyle w:val="a5"/>
        <w:tabs>
          <w:tab w:val="left" w:pos="142"/>
          <w:tab w:val="left" w:pos="1418"/>
          <w:tab w:val="left" w:pos="1843"/>
          <w:tab w:val="left" w:pos="3544"/>
        </w:tabs>
        <w:ind w:right="-612"/>
        <w:jc w:val="both"/>
        <w:rPr>
          <w:color w:val="4E607E"/>
        </w:rPr>
      </w:pPr>
      <w:r w:rsidRPr="007866CE">
        <w:t>7.1.1 Родитель  или законный представитель обязан выбрать один из вариантов, потому что школа не вправе самостоятельно определить путь обучения для ребенка с задолженностью. Если родители отказываются выбрать вариант обучения, то нарушают право ребенка на образование.</w:t>
      </w:r>
      <w:r w:rsidRPr="007866CE">
        <w:rPr>
          <w:color w:val="4E607E"/>
        </w:rPr>
        <w:t xml:space="preserve"> </w:t>
      </w:r>
      <w:r w:rsidRPr="007866CE">
        <w:t>(</w:t>
      </w:r>
      <w:hyperlink r:id="rId8" w:anchor="XA00MC62NO" w:tgtFrame="_blank" w:history="1">
        <w:r w:rsidRPr="007866CE">
          <w:rPr>
            <w:rStyle w:val="a7"/>
            <w:bCs/>
          </w:rPr>
          <w:t>п. 1 ч. 4 ст. 44 Федерального закона от 29.12.2012 № 273-ФЗ</w:t>
        </w:r>
      </w:hyperlink>
      <w:r w:rsidRPr="007866CE">
        <w:t>)</w:t>
      </w:r>
      <w:r w:rsidRPr="007866CE">
        <w:rPr>
          <w:color w:val="000000"/>
        </w:rPr>
        <w:t xml:space="preserve"> .</w:t>
      </w:r>
      <w:r w:rsidRPr="007866CE">
        <w:rPr>
          <w:color w:val="4E607E"/>
        </w:rPr>
        <w:t xml:space="preserve"> </w:t>
      </w:r>
    </w:p>
    <w:p w:rsidR="006B4374" w:rsidRPr="00EE6192" w:rsidRDefault="006B4374" w:rsidP="00EE6192">
      <w:pPr>
        <w:pStyle w:val="a5"/>
        <w:tabs>
          <w:tab w:val="left" w:pos="142"/>
          <w:tab w:val="left" w:pos="1418"/>
          <w:tab w:val="left" w:pos="1843"/>
          <w:tab w:val="left" w:pos="3544"/>
        </w:tabs>
        <w:ind w:right="-612"/>
        <w:jc w:val="both"/>
        <w:rPr>
          <w:spacing w:val="-2"/>
        </w:rPr>
      </w:pPr>
      <w:r w:rsidRPr="007866CE">
        <w:rPr>
          <w:color w:val="000000"/>
        </w:rPr>
        <w:t xml:space="preserve">7.1.2 В случае  отказа  родителя или законного представителя в выборе варианта обучения в связи с </w:t>
      </w:r>
      <w:r w:rsidRPr="007866CE">
        <w:t>не ликвидацией академической задолженности обучающегося, образовательная организация вправе обратится  в органы опеки и попечительства и проинформировать их о том, что родители не выполняют свои обязанности по образованию ребенка (</w:t>
      </w:r>
      <w:hyperlink r:id="rId9" w:anchor="XA00MF22O7" w:tgtFrame="_blank" w:history="1">
        <w:r w:rsidRPr="007866CE">
          <w:rPr>
            <w:rStyle w:val="a7"/>
            <w:bCs/>
          </w:rPr>
          <w:t>п. 3 ст. 56 СК</w:t>
        </w:r>
      </w:hyperlink>
      <w:r w:rsidRPr="007866CE">
        <w:t>).</w:t>
      </w:r>
    </w:p>
    <w:p w:rsidR="006B4374" w:rsidRPr="007866CE" w:rsidRDefault="006B4374" w:rsidP="00EE6192">
      <w:pPr>
        <w:pStyle w:val="a5"/>
        <w:tabs>
          <w:tab w:val="left" w:pos="142"/>
          <w:tab w:val="left" w:pos="1418"/>
          <w:tab w:val="left" w:pos="1843"/>
          <w:tab w:val="left" w:pos="3544"/>
        </w:tabs>
        <w:spacing w:before="66" w:line="242" w:lineRule="auto"/>
        <w:ind w:right="-612"/>
        <w:jc w:val="both"/>
      </w:pPr>
      <w:r w:rsidRPr="007866CE">
        <w:t>7.2</w:t>
      </w:r>
      <w:proofErr w:type="gramStart"/>
      <w:r w:rsidRPr="007866CE">
        <w:t xml:space="preserve"> В</w:t>
      </w:r>
      <w:proofErr w:type="gramEnd"/>
      <w:r w:rsidRPr="007866CE">
        <w:t xml:space="preserve"> случае несогласия обучающегося, его родителей (законных представителей) с выставленной за учебный период отметкой по предмету, курсу или дисциплине (модулю) обучающийся и его родители (законные представители) имеют право обжаловать выставленную отметку в комиссии по урегулированию споров между участниками образовательных отношений. Деятельность данной комиссии регламентируется </w:t>
      </w:r>
      <w:hyperlink r:id="rId10" w:history="1">
        <w:r w:rsidRPr="007866CE">
          <w:rPr>
            <w:rStyle w:val="a7"/>
            <w:rFonts w:eastAsiaTheme="majorEastAsia"/>
          </w:rPr>
          <w:t>Положением о комиссии по урегулированию споров между участниками образовательных отношений</w:t>
        </w:r>
      </w:hyperlink>
      <w:r w:rsidRPr="007866CE">
        <w:t>.</w:t>
      </w:r>
    </w:p>
    <w:p w:rsidR="006B4374" w:rsidRPr="007866CE" w:rsidRDefault="006B4374" w:rsidP="00EE6192">
      <w:pPr>
        <w:pStyle w:val="a5"/>
        <w:tabs>
          <w:tab w:val="left" w:pos="142"/>
          <w:tab w:val="left" w:pos="1418"/>
          <w:tab w:val="left" w:pos="1843"/>
          <w:tab w:val="left" w:pos="3544"/>
        </w:tabs>
        <w:spacing w:line="242" w:lineRule="auto"/>
        <w:ind w:right="-612"/>
        <w:jc w:val="both"/>
      </w:pPr>
      <w:r w:rsidRPr="007866CE">
        <w:t>7.2.1 Обучающиеся могут быть оставлены на повторное обучение при условии наличия не ликвидированных в установленные сроки академических задолженностей, а не на основании: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- мнения родителей (законных представителей) о том, что ребенок не освоил программу обучения по учебному предмету/части образовательной программы/образовательной программы по причине большого числа пропусков 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>уроков/дней;</w:t>
      </w:r>
    </w:p>
    <w:p w:rsidR="006B4374" w:rsidRPr="007866CE" w:rsidRDefault="006B4374" w:rsidP="00EE6192">
      <w:pPr>
        <w:tabs>
          <w:tab w:val="left" w:pos="284"/>
        </w:tabs>
        <w:spacing w:before="0" w:beforeAutospacing="0" w:after="0" w:afterAutospacing="0"/>
        <w:ind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- пропуска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уроков/дней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7866CE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уважительной</w:t>
      </w:r>
      <w:r w:rsidRPr="007866CE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866C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неуважительной</w:t>
      </w:r>
      <w:r w:rsidRPr="007866CE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причине.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7.3  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академическую задолженность, продолжают получать образование в МБОУ «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Почкучукская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средняя школа».</w:t>
      </w:r>
    </w:p>
    <w:p w:rsidR="006B4374" w:rsidRPr="007866CE" w:rsidRDefault="006B4374" w:rsidP="007866CE">
      <w:pPr>
        <w:ind w:right="-612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bookmarkStart w:id="1" w:name="9.Оценивание_и_аттестация_обучающихся_ос"/>
      <w:bookmarkEnd w:id="1"/>
      <w:r w:rsidRPr="007866CE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8. Промежуточная аттестация обучающихся, находящихся на длительном лечении</w:t>
      </w:r>
    </w:p>
    <w:p w:rsidR="00EE6192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8.1 Освоение основной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обучающегося, проводимой в формах, определенных учебным планом.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8.2Формы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8.3 Если обучающийся временно обучался в другой образовательной организации или образовательном подразделении медицинской организации, то для зачета образовательных результатов должен представить справку об обучении, выданную организацией, проводившей обучение. Зачет результатов проводится по учебным предметам, которые указаны в справке об обучении.</w:t>
      </w:r>
    </w:p>
    <w:p w:rsidR="00EE6192" w:rsidRDefault="006B4374" w:rsidP="00EE6192">
      <w:pPr>
        <w:pStyle w:val="a3"/>
        <w:ind w:right="-612"/>
        <w:jc w:val="center"/>
        <w:rPr>
          <w:b/>
          <w:bCs/>
          <w:color w:val="252525"/>
          <w:spacing w:val="-2"/>
          <w:sz w:val="24"/>
          <w:szCs w:val="24"/>
        </w:rPr>
      </w:pPr>
      <w:r w:rsidRPr="007866CE">
        <w:rPr>
          <w:b/>
          <w:bCs/>
          <w:color w:val="252525"/>
          <w:spacing w:val="-2"/>
          <w:sz w:val="24"/>
          <w:szCs w:val="24"/>
        </w:rPr>
        <w:t>9.Промежуточная аттестация экстернов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lastRenderedPageBreak/>
        <w:t>9.1 Лица, осваивающие основную общеобразовательную программу соответствующего уровня общего образования в форме самообразования, семейного образования, либо обучавшиеся по не имеющей государственной аккредитации образовательной программе, вправе пройти промежуточную и государственную итоговую аттестацию в школе.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9.2 По заявлению родителей (законных представителей) промежуточную аттестацию также можно проходить в дистанционном режиме с применением дистанционных образовательных технологий.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9.3  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9.4 Школа принимает обучающегося для прохождения промежуточной аттестации, государственной итоговой аттестации на основании заявления родителей (законных представителей) и приказа директора о приеме лица для прохождения промежуточной аттестации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9.5 Экстерны при прохождении промежуточной и государственной итоговой аттестации пользуются академическими правами обучающихся.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9.6 Сроки подачи заявления о прохождении промежуточной аттестации экстерном, а также порядок возникновения, изменения и прекращения образовательных отношений с экстернами устанавливаются локальными нормативными актами школы.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9.7  Школа утверждает график прохождения промежуточной аттестации экстерном, который предварительно согласует с экстерном или его родителями (законными представителями). Промежуточная аттестации экстернов проводится по не более чем одному учебному предмету (курсу) в день.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9.8 Промежуточная аттестация экстерна осуществляется педагогическим работником, реализующим соответствующую часть образовательной программы, в формах, определенных учебным планом, и в сроки, утвержденные календарным учебным графиком.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9.9</w:t>
      </w:r>
      <w:proofErr w:type="gramStart"/>
      <w:r w:rsidRPr="007866CE">
        <w:rPr>
          <w:color w:val="000000"/>
          <w:sz w:val="24"/>
          <w:szCs w:val="24"/>
        </w:rPr>
        <w:t xml:space="preserve">  Д</w:t>
      </w:r>
      <w:proofErr w:type="gramEnd"/>
      <w:r w:rsidRPr="007866CE">
        <w:rPr>
          <w:color w:val="000000"/>
          <w:sz w:val="24"/>
          <w:szCs w:val="24"/>
        </w:rPr>
        <w:t>о начала промежуточной аттестации экстерн может получить консультацию по вопросам, касающимся аттестации, в пределах двух академических часов в соответствии с графиком, утвержденным приказом о зачислении экстерна.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9.10 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локальным нормативным актом гимназии.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9.11 Результаты промежуточной аттестации экстернов фиксируются педагогическими работниками в протоколах, которые хранятся в личном деле экстерна вместе с письменными работами.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9.12 Промежуточная аттестация считается пройденной в случае, если по всем предметам учебного плана экстерн получил отметку не ниже удовлетворительной. Обучающиеся, прошедшие промежуточную аттестацию и не имеющие академическую задолженность, переводятся в следующий класс.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9.13</w:t>
      </w:r>
      <w:proofErr w:type="gramStart"/>
      <w:r w:rsidRPr="007866CE">
        <w:rPr>
          <w:color w:val="000000"/>
          <w:sz w:val="24"/>
          <w:szCs w:val="24"/>
        </w:rPr>
        <w:t xml:space="preserve"> Н</w:t>
      </w:r>
      <w:proofErr w:type="gramEnd"/>
      <w:r w:rsidRPr="007866CE">
        <w:rPr>
          <w:color w:val="000000"/>
          <w:sz w:val="24"/>
          <w:szCs w:val="24"/>
        </w:rPr>
        <w:t xml:space="preserve">а основании протокола проведения промежуточной аттестации экстерну выдается справка с результатами прохождения промежуточной аттестации по образовательной программе соответствующего уровня общего образования по форме согласно </w:t>
      </w:r>
      <w:r w:rsidRPr="007866CE">
        <w:rPr>
          <w:i/>
          <w:sz w:val="24"/>
          <w:szCs w:val="24"/>
        </w:rPr>
        <w:t xml:space="preserve">Приложению 9 </w:t>
      </w:r>
      <w:r w:rsidRPr="007866CE">
        <w:rPr>
          <w:sz w:val="24"/>
          <w:szCs w:val="24"/>
        </w:rPr>
        <w:t xml:space="preserve"> к настоящему Положению</w:t>
      </w:r>
      <w:r w:rsidRPr="007866CE">
        <w:rPr>
          <w:color w:val="000000"/>
          <w:sz w:val="24"/>
          <w:szCs w:val="24"/>
        </w:rPr>
        <w:t>.</w:t>
      </w:r>
    </w:p>
    <w:p w:rsidR="00EE6192" w:rsidRDefault="006B4374" w:rsidP="00EE6192">
      <w:pPr>
        <w:pStyle w:val="a3"/>
        <w:ind w:left="0" w:right="-612"/>
        <w:rPr>
          <w:color w:val="000000"/>
          <w:sz w:val="24"/>
          <w:szCs w:val="24"/>
        </w:rPr>
      </w:pPr>
      <w:r w:rsidRPr="007866CE">
        <w:rPr>
          <w:color w:val="000000"/>
          <w:sz w:val="24"/>
          <w:szCs w:val="24"/>
        </w:rPr>
        <w:t>9.14 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не прохождение промежуточной аттестации при отсутствии уважительных причин признаются академической задолженностью.</w:t>
      </w:r>
    </w:p>
    <w:p w:rsidR="006B4374" w:rsidRPr="00EE6192" w:rsidRDefault="006B4374" w:rsidP="00EE6192">
      <w:pPr>
        <w:pStyle w:val="a3"/>
        <w:ind w:left="0" w:right="-612"/>
        <w:rPr>
          <w:b/>
          <w:bCs/>
          <w:color w:val="252525"/>
          <w:spacing w:val="-2"/>
          <w:sz w:val="24"/>
          <w:szCs w:val="24"/>
        </w:rPr>
      </w:pPr>
      <w:r w:rsidRPr="007866CE">
        <w:rPr>
          <w:color w:val="000000"/>
          <w:sz w:val="24"/>
          <w:szCs w:val="24"/>
        </w:rPr>
        <w:t xml:space="preserve">9.15Обучающиеся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образовательной организации в соответствии с законодательством РФ и локальными </w:t>
      </w:r>
      <w:r w:rsidRPr="007866CE">
        <w:rPr>
          <w:color w:val="000000"/>
          <w:sz w:val="24"/>
          <w:szCs w:val="24"/>
        </w:rPr>
        <w:lastRenderedPageBreak/>
        <w:t>нормативными актами школы.</w:t>
      </w:r>
    </w:p>
    <w:p w:rsidR="006B4374" w:rsidRPr="007866CE" w:rsidRDefault="006B4374" w:rsidP="007866CE">
      <w:pPr>
        <w:ind w:right="-612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10. Особенности</w:t>
      </w:r>
      <w:r w:rsidRPr="007866CE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 </w:t>
      </w:r>
      <w:r w:rsidRPr="007866CE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текущего контроля</w:t>
      </w:r>
      <w:r w:rsidRPr="007866CE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 </w:t>
      </w:r>
      <w:r w:rsidRPr="007866CE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и промежуточной аттестации при организации образовательного процесса с использованием электронного обучения и дистанционных образовательных технологий</w:t>
      </w:r>
    </w:p>
    <w:p w:rsidR="00EE6192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10.1  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o</w:t>
      </w:r>
      <w:proofErr w:type="spellStart"/>
      <w:r w:rsidR="00EE61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нлай</w:t>
      </w:r>
      <w:proofErr w:type="gramStart"/>
      <w:r w:rsidR="00EE6192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proofErr w:type="spellEnd"/>
      <w:r w:rsidR="00EE6192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="00EE619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(или) офлайн-режиме.</w:t>
      </w:r>
    </w:p>
    <w:p w:rsidR="00EE6192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10.2 В рамках текущего контроля педагогические работники должны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электронные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(цифровые) образовательные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ресурсы, являющиеся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</w:t>
      </w:r>
      <w:r w:rsidR="00EE619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аконодательству об образовании.</w:t>
      </w:r>
    </w:p>
    <w:p w:rsidR="006B4374" w:rsidRPr="007866CE" w:rsidRDefault="006B4374" w:rsidP="00EE6192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10.3</w:t>
      </w:r>
      <w:proofErr w:type="gramStart"/>
      <w:r w:rsidR="00EE619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proofErr w:type="gramEnd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 реализации текущего контроля и промежуточной аттестации с применением электронного обучения и дистанционных образовательных технологий используются ресурсы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ИКОП «</w:t>
      </w:r>
      <w:proofErr w:type="spellStart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Сферум</w:t>
      </w:r>
      <w:proofErr w:type="spellEnd"/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»/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VK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Мессенджер для обеспечения коммуникации (информационного взаимодействия) педагогов</w:t>
      </w:r>
      <w:r w:rsidRPr="007866C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обучающихся.</w:t>
      </w:r>
    </w:p>
    <w:p w:rsidR="00EE6192" w:rsidRDefault="00EE6192" w:rsidP="007866CE">
      <w:pPr>
        <w:pStyle w:val="111"/>
        <w:tabs>
          <w:tab w:val="left" w:pos="4779"/>
        </w:tabs>
        <w:ind w:left="142" w:right="-612"/>
        <w:jc w:val="center"/>
      </w:pPr>
      <w:bookmarkStart w:id="2" w:name="10.Конфликтная_комиссия"/>
      <w:bookmarkEnd w:id="2"/>
    </w:p>
    <w:p w:rsidR="006B4374" w:rsidRPr="007866CE" w:rsidRDefault="006B4374" w:rsidP="007866CE">
      <w:pPr>
        <w:pStyle w:val="111"/>
        <w:tabs>
          <w:tab w:val="left" w:pos="4779"/>
        </w:tabs>
        <w:ind w:left="142" w:right="-612"/>
        <w:jc w:val="center"/>
      </w:pPr>
      <w:r w:rsidRPr="007866CE">
        <w:t>11. Конфликтная</w:t>
      </w:r>
      <w:r w:rsidRPr="007866CE">
        <w:rPr>
          <w:spacing w:val="-7"/>
        </w:rPr>
        <w:t xml:space="preserve"> </w:t>
      </w:r>
      <w:r w:rsidRPr="007866CE">
        <w:rPr>
          <w:spacing w:val="-2"/>
        </w:rPr>
        <w:t>комиссия</w:t>
      </w:r>
    </w:p>
    <w:p w:rsidR="006B4374" w:rsidRPr="007866CE" w:rsidRDefault="00EE6192" w:rsidP="007866CE">
      <w:pPr>
        <w:pStyle w:val="a3"/>
        <w:numPr>
          <w:ilvl w:val="1"/>
          <w:numId w:val="19"/>
        </w:numPr>
        <w:tabs>
          <w:tab w:val="left" w:pos="1591"/>
        </w:tabs>
        <w:ind w:left="142" w:right="-612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B4374" w:rsidRPr="007866CE">
        <w:rPr>
          <w:sz w:val="24"/>
          <w:szCs w:val="24"/>
        </w:rPr>
        <w:t>Конфликтная комиссия создается</w:t>
      </w:r>
      <w:r w:rsidR="006B4374" w:rsidRPr="007866CE">
        <w:rPr>
          <w:spacing w:val="-5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приказом</w:t>
      </w:r>
      <w:r w:rsidR="006B4374" w:rsidRPr="007866CE">
        <w:rPr>
          <w:spacing w:val="-3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директора для</w:t>
      </w:r>
      <w:r w:rsidR="006B4374" w:rsidRPr="007866CE">
        <w:rPr>
          <w:spacing w:val="-4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разрешения</w:t>
      </w:r>
      <w:r w:rsidR="006B4374" w:rsidRPr="007866CE">
        <w:rPr>
          <w:spacing w:val="-4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возникшей конфликтной ситуации в период проведения промежуточной аттестации.</w:t>
      </w:r>
    </w:p>
    <w:p w:rsidR="006B4374" w:rsidRPr="007866CE" w:rsidRDefault="006B4374" w:rsidP="00EE6192">
      <w:pPr>
        <w:pStyle w:val="a3"/>
        <w:tabs>
          <w:tab w:val="left" w:pos="1601"/>
        </w:tabs>
        <w:spacing w:line="237" w:lineRule="auto"/>
        <w:ind w:left="142" w:right="-612"/>
        <w:rPr>
          <w:sz w:val="24"/>
          <w:szCs w:val="24"/>
        </w:rPr>
      </w:pPr>
      <w:r w:rsidRPr="007866CE">
        <w:rPr>
          <w:sz w:val="24"/>
          <w:szCs w:val="24"/>
        </w:rPr>
        <w:t>Комиссия состоит из 3-х человек: председателя и членов комиссии. Председателем является директор Школы или заместитель директора. Членами комиссии могут быть назначены заместители директора, руководители методических объединений, учителя - предметники. В случае необходимости привлекаются учителя- предметники из других образовательных организаций по согласованию. Персональный состав комиссии определяется приказом директора.</w:t>
      </w:r>
    </w:p>
    <w:p w:rsidR="006B4374" w:rsidRPr="007866CE" w:rsidRDefault="00EE6192" w:rsidP="007866CE">
      <w:pPr>
        <w:pStyle w:val="a3"/>
        <w:numPr>
          <w:ilvl w:val="1"/>
          <w:numId w:val="19"/>
        </w:numPr>
        <w:tabs>
          <w:tab w:val="left" w:pos="1591"/>
        </w:tabs>
        <w:ind w:left="142" w:right="-612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6B4374" w:rsidRPr="007866CE">
        <w:rPr>
          <w:sz w:val="24"/>
          <w:szCs w:val="24"/>
        </w:rPr>
        <w:t>Комиссия</w:t>
      </w:r>
      <w:r w:rsidR="006B4374" w:rsidRPr="007866CE">
        <w:rPr>
          <w:spacing w:val="-8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рассматривает</w:t>
      </w:r>
      <w:r w:rsidR="006B4374" w:rsidRPr="007866CE">
        <w:rPr>
          <w:spacing w:val="-7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поступившее</w:t>
      </w:r>
      <w:r w:rsidR="006B4374" w:rsidRPr="007866CE">
        <w:rPr>
          <w:spacing w:val="-4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заявление</w:t>
      </w:r>
      <w:r w:rsidR="006B4374" w:rsidRPr="007866CE">
        <w:rPr>
          <w:spacing w:val="-4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в</w:t>
      </w:r>
      <w:r w:rsidR="006B4374" w:rsidRPr="007866CE">
        <w:rPr>
          <w:spacing w:val="-6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течение</w:t>
      </w:r>
      <w:r w:rsidR="006B4374" w:rsidRPr="007866CE">
        <w:rPr>
          <w:spacing w:val="-4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двух</w:t>
      </w:r>
      <w:r w:rsidR="006B4374" w:rsidRPr="007866CE">
        <w:rPr>
          <w:spacing w:val="-8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рабочих</w:t>
      </w:r>
      <w:r w:rsidR="006B4374" w:rsidRPr="007866CE">
        <w:rPr>
          <w:spacing w:val="-8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дней после его подачи.</w:t>
      </w:r>
    </w:p>
    <w:p w:rsidR="006B4374" w:rsidRPr="007866CE" w:rsidRDefault="00EE6192" w:rsidP="007866CE">
      <w:pPr>
        <w:pStyle w:val="a3"/>
        <w:numPr>
          <w:ilvl w:val="1"/>
          <w:numId w:val="19"/>
        </w:numPr>
        <w:tabs>
          <w:tab w:val="left" w:pos="1591"/>
        </w:tabs>
        <w:spacing w:line="237" w:lineRule="auto"/>
        <w:ind w:left="142" w:right="-612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B4374" w:rsidRPr="007866CE">
        <w:rPr>
          <w:sz w:val="24"/>
          <w:szCs w:val="24"/>
        </w:rPr>
        <w:t>Обучающийся</w:t>
      </w:r>
      <w:r w:rsidR="006B4374" w:rsidRPr="007866CE">
        <w:rPr>
          <w:spacing w:val="80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и</w:t>
      </w:r>
      <w:r w:rsidR="006B4374" w:rsidRPr="007866CE">
        <w:rPr>
          <w:spacing w:val="79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(или)</w:t>
      </w:r>
      <w:r w:rsidR="006B4374" w:rsidRPr="007866CE">
        <w:rPr>
          <w:spacing w:val="80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его</w:t>
      </w:r>
      <w:r w:rsidR="006B4374" w:rsidRPr="007866CE">
        <w:rPr>
          <w:spacing w:val="80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родители</w:t>
      </w:r>
      <w:r w:rsidR="006B4374" w:rsidRPr="007866CE">
        <w:rPr>
          <w:spacing w:val="79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(законные</w:t>
      </w:r>
      <w:r w:rsidR="006B4374" w:rsidRPr="007866CE">
        <w:rPr>
          <w:spacing w:val="80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представители)</w:t>
      </w:r>
      <w:r w:rsidR="006B4374" w:rsidRPr="007866CE">
        <w:rPr>
          <w:spacing w:val="80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имеют</w:t>
      </w:r>
      <w:r w:rsidR="006B4374" w:rsidRPr="007866CE">
        <w:rPr>
          <w:spacing w:val="79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право присутствовать при рассмотрении заявления.</w:t>
      </w:r>
    </w:p>
    <w:p w:rsidR="006B4374" w:rsidRPr="007866CE" w:rsidRDefault="00EE6192" w:rsidP="007866CE">
      <w:pPr>
        <w:pStyle w:val="a3"/>
        <w:numPr>
          <w:ilvl w:val="1"/>
          <w:numId w:val="19"/>
        </w:numPr>
        <w:tabs>
          <w:tab w:val="left" w:pos="1591"/>
        </w:tabs>
        <w:spacing w:line="275" w:lineRule="exact"/>
        <w:ind w:left="142" w:right="-612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B4374" w:rsidRPr="007866CE">
        <w:rPr>
          <w:sz w:val="24"/>
          <w:szCs w:val="24"/>
        </w:rPr>
        <w:t>Решение</w:t>
      </w:r>
      <w:r w:rsidR="006B4374" w:rsidRPr="007866CE">
        <w:rPr>
          <w:spacing w:val="-4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комиссии</w:t>
      </w:r>
      <w:r w:rsidR="006B4374" w:rsidRPr="007866CE">
        <w:rPr>
          <w:spacing w:val="-4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оформляется</w:t>
      </w:r>
      <w:r w:rsidR="006B4374" w:rsidRPr="007866CE">
        <w:rPr>
          <w:spacing w:val="-5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протоколом</w:t>
      </w:r>
      <w:r w:rsidR="006B4374" w:rsidRPr="007866CE">
        <w:rPr>
          <w:spacing w:val="-3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и</w:t>
      </w:r>
      <w:r w:rsidR="006B4374" w:rsidRPr="007866CE">
        <w:rPr>
          <w:spacing w:val="-4"/>
          <w:sz w:val="24"/>
          <w:szCs w:val="24"/>
        </w:rPr>
        <w:t xml:space="preserve"> </w:t>
      </w:r>
      <w:r w:rsidR="006B4374" w:rsidRPr="007866CE">
        <w:rPr>
          <w:sz w:val="24"/>
          <w:szCs w:val="24"/>
        </w:rPr>
        <w:t>является</w:t>
      </w:r>
      <w:r w:rsidR="006B4374" w:rsidRPr="007866CE">
        <w:rPr>
          <w:spacing w:val="-5"/>
          <w:sz w:val="24"/>
          <w:szCs w:val="24"/>
        </w:rPr>
        <w:t xml:space="preserve"> </w:t>
      </w:r>
      <w:r w:rsidR="006B4374" w:rsidRPr="007866CE">
        <w:rPr>
          <w:spacing w:val="-2"/>
          <w:sz w:val="24"/>
          <w:szCs w:val="24"/>
        </w:rPr>
        <w:t>окончательным.</w:t>
      </w:r>
    </w:p>
    <w:p w:rsidR="006B4374" w:rsidRPr="007866CE" w:rsidRDefault="006B4374" w:rsidP="007866CE">
      <w:pPr>
        <w:pStyle w:val="a3"/>
        <w:numPr>
          <w:ilvl w:val="1"/>
          <w:numId w:val="18"/>
        </w:numPr>
        <w:tabs>
          <w:tab w:val="left" w:pos="1628"/>
        </w:tabs>
        <w:spacing w:line="242" w:lineRule="auto"/>
        <w:ind w:left="142" w:right="-612"/>
        <w:rPr>
          <w:sz w:val="24"/>
          <w:szCs w:val="24"/>
        </w:rPr>
      </w:pPr>
      <w:r w:rsidRPr="007866CE">
        <w:rPr>
          <w:sz w:val="24"/>
          <w:szCs w:val="24"/>
        </w:rPr>
        <w:t xml:space="preserve"> </w:t>
      </w:r>
    </w:p>
    <w:p w:rsidR="006B4374" w:rsidRPr="007866CE" w:rsidRDefault="006B4374" w:rsidP="007866CE">
      <w:pPr>
        <w:pStyle w:val="a3"/>
        <w:widowControl/>
        <w:autoSpaceDE/>
        <w:autoSpaceDN/>
        <w:ind w:left="360" w:right="-612"/>
        <w:contextualSpacing/>
        <w:jc w:val="center"/>
        <w:rPr>
          <w:b/>
          <w:bCs/>
          <w:sz w:val="24"/>
          <w:szCs w:val="24"/>
        </w:rPr>
      </w:pPr>
    </w:p>
    <w:p w:rsidR="006B4374" w:rsidRPr="007866CE" w:rsidRDefault="006B4374" w:rsidP="007866CE">
      <w:pPr>
        <w:pStyle w:val="a3"/>
        <w:widowControl/>
        <w:autoSpaceDE/>
        <w:autoSpaceDN/>
        <w:ind w:left="360" w:right="-612"/>
        <w:contextualSpacing/>
        <w:jc w:val="center"/>
        <w:rPr>
          <w:sz w:val="24"/>
          <w:szCs w:val="24"/>
        </w:rPr>
      </w:pPr>
      <w:r w:rsidRPr="007866CE">
        <w:rPr>
          <w:b/>
          <w:bCs/>
          <w:sz w:val="24"/>
          <w:szCs w:val="24"/>
        </w:rPr>
        <w:t>12. Заключительные положения</w:t>
      </w:r>
    </w:p>
    <w:p w:rsidR="006B4374" w:rsidRPr="007866CE" w:rsidRDefault="006B4374" w:rsidP="007866CE">
      <w:pPr>
        <w:ind w:right="-612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12.1 Настоящее</w:t>
      </w:r>
      <w:r w:rsidRPr="007866CE">
        <w:rPr>
          <w:rFonts w:ascii="Times New Roman" w:hAnsi="Times New Roman" w:cs="Times New Roman"/>
          <w:sz w:val="24"/>
          <w:szCs w:val="24"/>
        </w:rPr>
        <w:t> 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Положение является локальным нормативным актом, принимается на Педагогическом совете школы и утверждается приказом директора организации, осуществляющей образовательную деятельность. </w:t>
      </w:r>
    </w:p>
    <w:p w:rsidR="006B4374" w:rsidRPr="007866CE" w:rsidRDefault="006B4374" w:rsidP="007866CE">
      <w:pPr>
        <w:spacing w:after="291" w:line="269" w:lineRule="auto"/>
        <w:ind w:right="-612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12.2 Положение размещается на официальном сайте Школы в сети Интернет, на информационном стенде, а также доводится до сведения родителей (законных представителей) Обучающихся на родительских собраниях. </w:t>
      </w:r>
    </w:p>
    <w:p w:rsidR="006B4374" w:rsidRPr="007866CE" w:rsidRDefault="006B4374" w:rsidP="007866CE">
      <w:pPr>
        <w:spacing w:after="291" w:line="269" w:lineRule="auto"/>
        <w:ind w:right="-612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12.3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6B4374" w:rsidRPr="007866CE" w:rsidRDefault="006B4374" w:rsidP="007866CE">
      <w:pPr>
        <w:spacing w:after="291" w:line="269" w:lineRule="auto"/>
        <w:ind w:right="-612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12.4 Положение принимается на неопределенный срок. Изменения и дополнения к Положению принимаются в порядке, предусмотренном законодательством. </w:t>
      </w:r>
    </w:p>
    <w:p w:rsidR="006B4374" w:rsidRPr="007866CE" w:rsidRDefault="006B4374" w:rsidP="00BE39AB">
      <w:pPr>
        <w:spacing w:after="291" w:line="269" w:lineRule="auto"/>
        <w:ind w:right="-61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12.5После принятия Положения (или изменений и дополнений отдельных пунктов и разделов) в новой редакции предыдущая редакция</w:t>
      </w:r>
      <w:r w:rsidR="00BE39AB">
        <w:rPr>
          <w:rFonts w:ascii="Times New Roman" w:hAnsi="Times New Roman" w:cs="Times New Roman"/>
          <w:sz w:val="24"/>
          <w:szCs w:val="24"/>
          <w:lang w:val="ru-RU"/>
        </w:rPr>
        <w:t xml:space="preserve"> автоматически утрачивает силу.</w:t>
      </w:r>
    </w:p>
    <w:p w:rsidR="008E2060" w:rsidRDefault="008E2060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E2060" w:rsidRDefault="008E2060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E2060" w:rsidRDefault="008E2060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8E2060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Приложение 1</w:t>
      </w:r>
    </w:p>
    <w:p w:rsidR="006B4374" w:rsidRPr="007866CE" w:rsidRDefault="006B4374" w:rsidP="007866CE">
      <w:pPr>
        <w:pStyle w:val="a5"/>
        <w:ind w:left="277" w:right="-612"/>
        <w:jc w:val="center"/>
      </w:pPr>
      <w:r w:rsidRPr="007866CE">
        <w:t>Муниципальное</w:t>
      </w:r>
      <w:r w:rsidRPr="007866CE">
        <w:rPr>
          <w:spacing w:val="-7"/>
        </w:rPr>
        <w:t xml:space="preserve"> </w:t>
      </w:r>
      <w:r w:rsidRPr="007866CE">
        <w:t>бюджетное</w:t>
      </w:r>
      <w:r w:rsidRPr="007866CE">
        <w:rPr>
          <w:spacing w:val="-9"/>
        </w:rPr>
        <w:t xml:space="preserve"> </w:t>
      </w:r>
      <w:r w:rsidRPr="007866CE">
        <w:t>общеобразовательное</w:t>
      </w:r>
      <w:r w:rsidRPr="007866CE">
        <w:rPr>
          <w:spacing w:val="-8"/>
        </w:rPr>
        <w:t xml:space="preserve"> </w:t>
      </w:r>
      <w:r w:rsidRPr="007866CE">
        <w:rPr>
          <w:spacing w:val="-2"/>
        </w:rPr>
        <w:t>учреждение</w:t>
      </w:r>
    </w:p>
    <w:p w:rsidR="006B4374" w:rsidRPr="007866CE" w:rsidRDefault="006B4374" w:rsidP="007866CE">
      <w:pPr>
        <w:pStyle w:val="a5"/>
        <w:spacing w:before="3" w:line="275" w:lineRule="exact"/>
        <w:ind w:left="348" w:right="-612"/>
        <w:jc w:val="center"/>
      </w:pPr>
      <w:r w:rsidRPr="007866CE">
        <w:t>«</w:t>
      </w:r>
      <w:proofErr w:type="spellStart"/>
      <w:r w:rsidRPr="007866CE">
        <w:t>Почкучукская</w:t>
      </w:r>
      <w:proofErr w:type="spellEnd"/>
      <w:r w:rsidRPr="007866CE">
        <w:rPr>
          <w:spacing w:val="-5"/>
        </w:rPr>
        <w:t xml:space="preserve"> </w:t>
      </w:r>
      <w:r w:rsidRPr="007866CE">
        <w:t>средняя</w:t>
      </w:r>
      <w:r w:rsidRPr="007866CE">
        <w:rPr>
          <w:spacing w:val="-4"/>
        </w:rPr>
        <w:t xml:space="preserve"> </w:t>
      </w:r>
      <w:r w:rsidRPr="007866CE">
        <w:rPr>
          <w:spacing w:val="-2"/>
        </w:rPr>
        <w:t>школа»</w:t>
      </w:r>
    </w:p>
    <w:p w:rsidR="006B4374" w:rsidRPr="007866CE" w:rsidRDefault="006B4374" w:rsidP="007866CE">
      <w:pPr>
        <w:pStyle w:val="a5"/>
        <w:spacing w:line="275" w:lineRule="exact"/>
        <w:ind w:left="284" w:right="-612"/>
        <w:jc w:val="center"/>
      </w:pPr>
      <w:r w:rsidRPr="007866CE">
        <w:t>Кукморского</w:t>
      </w:r>
      <w:r w:rsidRPr="007866CE">
        <w:rPr>
          <w:spacing w:val="-8"/>
        </w:rPr>
        <w:t xml:space="preserve"> </w:t>
      </w:r>
      <w:r w:rsidRPr="007866CE">
        <w:t>муниципального</w:t>
      </w:r>
      <w:r w:rsidRPr="007866CE">
        <w:rPr>
          <w:spacing w:val="-1"/>
        </w:rPr>
        <w:t xml:space="preserve"> </w:t>
      </w:r>
      <w:r w:rsidRPr="007866CE">
        <w:t>района</w:t>
      </w:r>
      <w:r w:rsidRPr="007866CE">
        <w:rPr>
          <w:spacing w:val="-10"/>
        </w:rPr>
        <w:t xml:space="preserve"> </w:t>
      </w:r>
      <w:r w:rsidRPr="007866CE">
        <w:t>Республики</w:t>
      </w:r>
      <w:r w:rsidRPr="007866CE">
        <w:rPr>
          <w:spacing w:val="-4"/>
        </w:rPr>
        <w:t xml:space="preserve"> </w:t>
      </w:r>
      <w:r w:rsidRPr="007866CE">
        <w:rPr>
          <w:spacing w:val="-2"/>
        </w:rPr>
        <w:t>Татарстан</w:t>
      </w:r>
    </w:p>
    <w:p w:rsidR="006B4374" w:rsidRPr="007866CE" w:rsidRDefault="006B4374" w:rsidP="007866CE">
      <w:pPr>
        <w:pStyle w:val="a5"/>
        <w:ind w:right="-612"/>
      </w:pPr>
    </w:p>
    <w:p w:rsidR="006B4374" w:rsidRPr="007866CE" w:rsidRDefault="006B4374" w:rsidP="007866CE">
      <w:pPr>
        <w:pStyle w:val="a5"/>
        <w:spacing w:before="10"/>
        <w:ind w:right="-612"/>
      </w:pPr>
    </w:p>
    <w:tbl>
      <w:tblPr>
        <w:tblStyle w:val="TableNormal"/>
        <w:tblW w:w="9147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3118"/>
        <w:gridCol w:w="3194"/>
      </w:tblGrid>
      <w:tr w:rsidR="006B4374" w:rsidRPr="001A3C82" w:rsidTr="007866CE">
        <w:trPr>
          <w:trHeight w:val="1601"/>
        </w:trPr>
        <w:tc>
          <w:tcPr>
            <w:tcW w:w="2835" w:type="dxa"/>
            <w:tcBorders>
              <w:bottom w:val="single" w:sz="6" w:space="0" w:color="000000"/>
            </w:tcBorders>
          </w:tcPr>
          <w:p w:rsidR="00BE39AB" w:rsidRDefault="006B4374" w:rsidP="007866CE">
            <w:pPr>
              <w:pStyle w:val="TableParagraph"/>
              <w:spacing w:line="237" w:lineRule="auto"/>
              <w:ind w:right="-612"/>
              <w:rPr>
                <w:spacing w:val="-2"/>
                <w:sz w:val="24"/>
                <w:szCs w:val="24"/>
              </w:rPr>
            </w:pPr>
            <w:r w:rsidRPr="007866CE">
              <w:rPr>
                <w:spacing w:val="-2"/>
                <w:sz w:val="24"/>
                <w:szCs w:val="24"/>
              </w:rPr>
              <w:t>«Рассмотрена»</w:t>
            </w:r>
          </w:p>
          <w:p w:rsidR="006B4374" w:rsidRPr="007866CE" w:rsidRDefault="006B4374" w:rsidP="007866CE">
            <w:pPr>
              <w:pStyle w:val="TableParagraph"/>
              <w:spacing w:line="237" w:lineRule="auto"/>
              <w:ind w:right="-612"/>
              <w:rPr>
                <w:sz w:val="24"/>
                <w:szCs w:val="24"/>
              </w:rPr>
            </w:pPr>
            <w:r w:rsidRPr="007866CE">
              <w:rPr>
                <w:spacing w:val="-2"/>
                <w:sz w:val="24"/>
                <w:szCs w:val="24"/>
              </w:rPr>
              <w:t xml:space="preserve"> </w:t>
            </w:r>
            <w:r w:rsidRPr="007866CE">
              <w:rPr>
                <w:sz w:val="24"/>
                <w:szCs w:val="24"/>
              </w:rPr>
              <w:t>Руководитель</w:t>
            </w:r>
            <w:r w:rsidRPr="007866CE">
              <w:rPr>
                <w:spacing w:val="-15"/>
                <w:sz w:val="24"/>
                <w:szCs w:val="24"/>
              </w:rPr>
              <w:t xml:space="preserve"> </w:t>
            </w:r>
            <w:r w:rsidRPr="007866CE">
              <w:rPr>
                <w:sz w:val="24"/>
                <w:szCs w:val="24"/>
              </w:rPr>
              <w:t xml:space="preserve"> МО</w:t>
            </w:r>
          </w:p>
          <w:p w:rsidR="006B4374" w:rsidRPr="007866CE" w:rsidRDefault="006B4374" w:rsidP="007866CE">
            <w:pPr>
              <w:pStyle w:val="TableParagraph"/>
              <w:tabs>
                <w:tab w:val="left" w:pos="1190"/>
              </w:tabs>
              <w:spacing w:line="275" w:lineRule="exact"/>
              <w:ind w:right="-612"/>
              <w:rPr>
                <w:sz w:val="24"/>
                <w:szCs w:val="24"/>
              </w:rPr>
            </w:pPr>
            <w:r w:rsidRPr="007866CE">
              <w:rPr>
                <w:sz w:val="24"/>
                <w:szCs w:val="24"/>
                <w:u w:val="single"/>
              </w:rPr>
              <w:tab/>
            </w:r>
          </w:p>
          <w:p w:rsidR="006B4374" w:rsidRPr="007866CE" w:rsidRDefault="006B4374" w:rsidP="007866CE">
            <w:pPr>
              <w:pStyle w:val="TableParagraph"/>
              <w:tabs>
                <w:tab w:val="left" w:pos="1930"/>
              </w:tabs>
              <w:spacing w:line="275" w:lineRule="exact"/>
              <w:ind w:left="172" w:right="-612"/>
              <w:rPr>
                <w:sz w:val="24"/>
                <w:szCs w:val="24"/>
              </w:rPr>
            </w:pPr>
            <w:r w:rsidRPr="007866CE">
              <w:rPr>
                <w:sz w:val="24"/>
                <w:szCs w:val="24"/>
              </w:rPr>
              <w:t xml:space="preserve">Протокол № </w:t>
            </w:r>
            <w:r w:rsidRPr="007866CE">
              <w:rPr>
                <w:sz w:val="24"/>
                <w:szCs w:val="24"/>
                <w:u w:val="single"/>
              </w:rPr>
              <w:tab/>
            </w:r>
          </w:p>
          <w:p w:rsidR="006B4374" w:rsidRPr="007866CE" w:rsidRDefault="006B4374" w:rsidP="007866CE">
            <w:pPr>
              <w:pStyle w:val="TableParagraph"/>
              <w:tabs>
                <w:tab w:val="left" w:pos="935"/>
                <w:tab w:val="left" w:pos="2130"/>
              </w:tabs>
              <w:ind w:left="167" w:right="-612"/>
              <w:rPr>
                <w:sz w:val="24"/>
                <w:szCs w:val="24"/>
              </w:rPr>
            </w:pPr>
            <w:r w:rsidRPr="007866CE">
              <w:rPr>
                <w:sz w:val="24"/>
                <w:szCs w:val="24"/>
              </w:rPr>
              <w:t>от</w:t>
            </w:r>
            <w:r w:rsidRPr="007866CE">
              <w:rPr>
                <w:spacing w:val="4"/>
                <w:sz w:val="24"/>
                <w:szCs w:val="24"/>
              </w:rPr>
              <w:t xml:space="preserve"> </w:t>
            </w:r>
            <w:r w:rsidRPr="007866CE">
              <w:rPr>
                <w:spacing w:val="-10"/>
                <w:sz w:val="24"/>
                <w:szCs w:val="24"/>
              </w:rPr>
              <w:t>«</w:t>
            </w:r>
            <w:r w:rsidRPr="007866CE">
              <w:rPr>
                <w:sz w:val="24"/>
                <w:szCs w:val="24"/>
                <w:u w:val="single"/>
              </w:rPr>
              <w:tab/>
            </w:r>
            <w:r w:rsidRPr="007866CE">
              <w:rPr>
                <w:spacing w:val="-10"/>
                <w:sz w:val="24"/>
                <w:szCs w:val="24"/>
              </w:rPr>
              <w:t>»</w:t>
            </w:r>
            <w:r w:rsidRPr="007866CE">
              <w:rPr>
                <w:sz w:val="24"/>
                <w:szCs w:val="24"/>
                <w:u w:val="single"/>
              </w:rPr>
              <w:tab/>
            </w:r>
            <w:r w:rsidRPr="007866CE">
              <w:rPr>
                <w:sz w:val="24"/>
                <w:szCs w:val="24"/>
              </w:rPr>
              <w:t xml:space="preserve">2025 </w:t>
            </w:r>
            <w:r w:rsidRPr="007866CE">
              <w:rPr>
                <w:spacing w:val="-5"/>
                <w:sz w:val="24"/>
                <w:szCs w:val="24"/>
              </w:rPr>
              <w:t>г.</w:t>
            </w:r>
          </w:p>
        </w:tc>
        <w:tc>
          <w:tcPr>
            <w:tcW w:w="3118" w:type="dxa"/>
            <w:tcBorders>
              <w:bottom w:val="single" w:sz="6" w:space="0" w:color="000000"/>
            </w:tcBorders>
          </w:tcPr>
          <w:p w:rsidR="006B4374" w:rsidRPr="007866CE" w:rsidRDefault="006B4374" w:rsidP="007866CE">
            <w:pPr>
              <w:pStyle w:val="TableParagraph"/>
              <w:spacing w:line="267" w:lineRule="exact"/>
              <w:ind w:left="105" w:right="-612"/>
              <w:rPr>
                <w:sz w:val="24"/>
                <w:szCs w:val="24"/>
              </w:rPr>
            </w:pPr>
            <w:r w:rsidRPr="007866CE">
              <w:rPr>
                <w:spacing w:val="-2"/>
                <w:sz w:val="24"/>
                <w:szCs w:val="24"/>
              </w:rPr>
              <w:t>«Согласована»</w:t>
            </w:r>
          </w:p>
          <w:p w:rsidR="006B4374" w:rsidRPr="007866CE" w:rsidRDefault="006B4374" w:rsidP="007866CE">
            <w:pPr>
              <w:pStyle w:val="TableParagraph"/>
              <w:tabs>
                <w:tab w:val="left" w:pos="1967"/>
              </w:tabs>
              <w:spacing w:line="242" w:lineRule="auto"/>
              <w:ind w:left="105" w:right="-612"/>
              <w:rPr>
                <w:sz w:val="24"/>
                <w:szCs w:val="24"/>
              </w:rPr>
            </w:pPr>
            <w:r w:rsidRPr="007866CE">
              <w:rPr>
                <w:spacing w:val="-2"/>
                <w:sz w:val="24"/>
                <w:szCs w:val="24"/>
              </w:rPr>
              <w:t>Заместитель</w:t>
            </w:r>
            <w:r w:rsidRPr="007866CE">
              <w:rPr>
                <w:sz w:val="24"/>
                <w:szCs w:val="24"/>
              </w:rPr>
              <w:tab/>
            </w:r>
            <w:r w:rsidRPr="007866CE">
              <w:rPr>
                <w:spacing w:val="-2"/>
                <w:sz w:val="24"/>
                <w:szCs w:val="24"/>
              </w:rPr>
              <w:t xml:space="preserve">директора </w:t>
            </w:r>
            <w:r w:rsidRPr="007866CE">
              <w:rPr>
                <w:sz w:val="24"/>
                <w:szCs w:val="24"/>
              </w:rPr>
              <w:t>школы по УР</w:t>
            </w:r>
          </w:p>
          <w:p w:rsidR="006B4374" w:rsidRPr="007866CE" w:rsidRDefault="006B4374" w:rsidP="007866CE">
            <w:pPr>
              <w:pStyle w:val="TableParagraph"/>
              <w:tabs>
                <w:tab w:val="left" w:pos="1065"/>
              </w:tabs>
              <w:spacing w:line="271" w:lineRule="exact"/>
              <w:ind w:left="105" w:right="-612"/>
              <w:rPr>
                <w:spacing w:val="-2"/>
                <w:sz w:val="24"/>
                <w:szCs w:val="24"/>
              </w:rPr>
            </w:pPr>
            <w:r w:rsidRPr="007866CE">
              <w:rPr>
                <w:sz w:val="24"/>
                <w:szCs w:val="24"/>
                <w:u w:val="single"/>
              </w:rPr>
              <w:tab/>
            </w:r>
          </w:p>
          <w:p w:rsidR="006B4374" w:rsidRPr="00EC58D8" w:rsidRDefault="00EC58D8" w:rsidP="007866CE">
            <w:pPr>
              <w:pStyle w:val="TableParagraph"/>
              <w:tabs>
                <w:tab w:val="left" w:pos="1065"/>
              </w:tabs>
              <w:spacing w:line="271" w:lineRule="exact"/>
              <w:ind w:left="105" w:right="-612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о</w:t>
            </w:r>
            <w:r w:rsidR="006B4374" w:rsidRPr="00EC58D8">
              <w:rPr>
                <w:sz w:val="24"/>
                <w:szCs w:val="24"/>
                <w:u w:val="single"/>
              </w:rPr>
              <w:t>т «</w:t>
            </w:r>
            <w:r w:rsidR="006B4374" w:rsidRPr="00EC58D8">
              <w:rPr>
                <w:sz w:val="24"/>
                <w:szCs w:val="24"/>
              </w:rPr>
              <w:t>____»________2025г.</w:t>
            </w:r>
          </w:p>
        </w:tc>
        <w:tc>
          <w:tcPr>
            <w:tcW w:w="3194" w:type="dxa"/>
            <w:tcBorders>
              <w:bottom w:val="single" w:sz="6" w:space="0" w:color="000000"/>
            </w:tcBorders>
          </w:tcPr>
          <w:p w:rsidR="00EC58D8" w:rsidRDefault="006B4374" w:rsidP="007866CE">
            <w:pPr>
              <w:pStyle w:val="TableParagraph"/>
              <w:spacing w:line="237" w:lineRule="auto"/>
              <w:ind w:right="-612"/>
              <w:rPr>
                <w:spacing w:val="-2"/>
                <w:sz w:val="24"/>
                <w:szCs w:val="24"/>
              </w:rPr>
            </w:pPr>
            <w:r w:rsidRPr="007866CE">
              <w:rPr>
                <w:spacing w:val="-2"/>
                <w:sz w:val="24"/>
                <w:szCs w:val="24"/>
              </w:rPr>
              <w:t>«Утверждена»</w:t>
            </w:r>
          </w:p>
          <w:p w:rsidR="006B4374" w:rsidRPr="007866CE" w:rsidRDefault="006B4374" w:rsidP="007866CE">
            <w:pPr>
              <w:pStyle w:val="TableParagraph"/>
              <w:spacing w:line="237" w:lineRule="auto"/>
              <w:ind w:right="-612"/>
              <w:rPr>
                <w:sz w:val="24"/>
                <w:szCs w:val="24"/>
              </w:rPr>
            </w:pPr>
            <w:r w:rsidRPr="007866CE">
              <w:rPr>
                <w:spacing w:val="-2"/>
                <w:sz w:val="24"/>
                <w:szCs w:val="24"/>
              </w:rPr>
              <w:t xml:space="preserve"> Директор</w:t>
            </w:r>
            <w:r w:rsidR="00EC58D8">
              <w:rPr>
                <w:spacing w:val="-2"/>
                <w:sz w:val="24"/>
                <w:szCs w:val="24"/>
              </w:rPr>
              <w:t xml:space="preserve"> школы</w:t>
            </w:r>
          </w:p>
          <w:p w:rsidR="006B4374" w:rsidRPr="007866CE" w:rsidRDefault="006B4374" w:rsidP="007866CE">
            <w:pPr>
              <w:pStyle w:val="TableParagraph"/>
              <w:tabs>
                <w:tab w:val="left" w:pos="1070"/>
              </w:tabs>
              <w:spacing w:line="275" w:lineRule="exact"/>
              <w:ind w:right="-612"/>
              <w:rPr>
                <w:sz w:val="24"/>
                <w:szCs w:val="24"/>
              </w:rPr>
            </w:pPr>
            <w:r w:rsidRPr="007866CE">
              <w:rPr>
                <w:sz w:val="24"/>
                <w:szCs w:val="24"/>
                <w:u w:val="single"/>
              </w:rPr>
              <w:tab/>
            </w:r>
          </w:p>
          <w:p w:rsidR="006B4374" w:rsidRPr="007866CE" w:rsidRDefault="006B4374" w:rsidP="007866CE">
            <w:pPr>
              <w:pStyle w:val="TableParagraph"/>
              <w:tabs>
                <w:tab w:val="left" w:pos="1618"/>
              </w:tabs>
              <w:spacing w:line="275" w:lineRule="exact"/>
              <w:ind w:right="-612"/>
              <w:rPr>
                <w:sz w:val="24"/>
                <w:szCs w:val="24"/>
              </w:rPr>
            </w:pPr>
            <w:r w:rsidRPr="007866CE">
              <w:rPr>
                <w:sz w:val="24"/>
                <w:szCs w:val="24"/>
              </w:rPr>
              <w:t xml:space="preserve">Приказ № </w:t>
            </w:r>
            <w:r w:rsidRPr="007866CE">
              <w:rPr>
                <w:sz w:val="24"/>
                <w:szCs w:val="24"/>
                <w:u w:val="single"/>
              </w:rPr>
              <w:tab/>
            </w:r>
          </w:p>
          <w:p w:rsidR="006B4374" w:rsidRPr="007866CE" w:rsidRDefault="006B4374" w:rsidP="007866CE">
            <w:pPr>
              <w:pStyle w:val="TableParagraph"/>
              <w:tabs>
                <w:tab w:val="left" w:pos="872"/>
                <w:tab w:val="left" w:pos="2362"/>
              </w:tabs>
              <w:ind w:right="-612"/>
              <w:rPr>
                <w:sz w:val="24"/>
                <w:szCs w:val="24"/>
              </w:rPr>
            </w:pPr>
            <w:r w:rsidRPr="007866CE">
              <w:rPr>
                <w:sz w:val="24"/>
                <w:szCs w:val="24"/>
              </w:rPr>
              <w:t>от</w:t>
            </w:r>
            <w:r w:rsidRPr="007866CE">
              <w:rPr>
                <w:spacing w:val="2"/>
                <w:sz w:val="24"/>
                <w:szCs w:val="24"/>
              </w:rPr>
              <w:t xml:space="preserve"> </w:t>
            </w:r>
            <w:r w:rsidRPr="007866CE">
              <w:rPr>
                <w:spacing w:val="-10"/>
                <w:sz w:val="24"/>
                <w:szCs w:val="24"/>
              </w:rPr>
              <w:t>«</w:t>
            </w:r>
            <w:r w:rsidRPr="007866CE">
              <w:rPr>
                <w:sz w:val="24"/>
                <w:szCs w:val="24"/>
                <w:u w:val="single"/>
              </w:rPr>
              <w:tab/>
            </w:r>
            <w:r w:rsidRPr="007866CE">
              <w:rPr>
                <w:spacing w:val="-10"/>
                <w:sz w:val="24"/>
                <w:szCs w:val="24"/>
              </w:rPr>
              <w:t>»</w:t>
            </w:r>
            <w:r w:rsidRPr="007866CE">
              <w:rPr>
                <w:sz w:val="24"/>
                <w:szCs w:val="24"/>
                <w:u w:val="single"/>
              </w:rPr>
              <w:tab/>
            </w:r>
            <w:r w:rsidRPr="007866CE">
              <w:rPr>
                <w:sz w:val="24"/>
                <w:szCs w:val="24"/>
              </w:rPr>
              <w:t xml:space="preserve">2025 </w:t>
            </w:r>
            <w:r w:rsidRPr="007866CE">
              <w:rPr>
                <w:spacing w:val="-5"/>
                <w:sz w:val="24"/>
                <w:szCs w:val="24"/>
              </w:rPr>
              <w:t>г.</w:t>
            </w:r>
          </w:p>
        </w:tc>
      </w:tr>
    </w:tbl>
    <w:p w:rsidR="006B4374" w:rsidRPr="007866CE" w:rsidRDefault="006B4374" w:rsidP="007866CE">
      <w:pPr>
        <w:pStyle w:val="a5"/>
        <w:ind w:right="-612"/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/>
        <w:ind w:right="-61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>Контрольно-измерительные материалы</w:t>
      </w:r>
    </w:p>
    <w:p w:rsidR="006B4374" w:rsidRPr="007866CE" w:rsidRDefault="006B4374" w:rsidP="007866CE">
      <w:pPr>
        <w:spacing w:before="0" w:beforeAutospacing="0" w:after="0"/>
        <w:ind w:right="-61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для проведения промежуточной аттестации</w:t>
      </w:r>
    </w:p>
    <w:p w:rsidR="006B4374" w:rsidRPr="007866CE" w:rsidRDefault="006B4374" w:rsidP="007866CE">
      <w:pPr>
        <w:spacing w:before="0" w:beforeAutospacing="0" w:after="0"/>
        <w:ind w:right="-61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по математике  в 8 классе</w:t>
      </w:r>
    </w:p>
    <w:p w:rsidR="006B4374" w:rsidRPr="007866CE" w:rsidRDefault="006B4374" w:rsidP="007866CE">
      <w:pPr>
        <w:spacing w:before="0" w:beforeAutospacing="0" w:after="0"/>
        <w:ind w:right="-61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учителя математики</w:t>
      </w:r>
    </w:p>
    <w:p w:rsidR="006B4374" w:rsidRPr="007866CE" w:rsidRDefault="006B4374" w:rsidP="007866CE">
      <w:pPr>
        <w:spacing w:before="0" w:beforeAutospacing="0" w:after="0"/>
        <w:ind w:right="-61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первой квалификационной категории</w:t>
      </w:r>
    </w:p>
    <w:p w:rsidR="006B4374" w:rsidRPr="007866CE" w:rsidRDefault="006B4374" w:rsidP="007866CE">
      <w:pPr>
        <w:spacing w:before="0" w:beforeAutospacing="0" w:after="0"/>
        <w:ind w:right="-61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Иванова Ивана Ивановича</w:t>
      </w:r>
    </w:p>
    <w:p w:rsidR="006B4374" w:rsidRPr="007866CE" w:rsidRDefault="006B4374" w:rsidP="007866CE">
      <w:pPr>
        <w:spacing w:before="0" w:beforeAutospacing="0" w:after="0"/>
        <w:ind w:right="-61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на 2025 – 2026 учебный год</w:t>
      </w:r>
    </w:p>
    <w:p w:rsidR="006B4374" w:rsidRPr="007866CE" w:rsidRDefault="006B4374" w:rsidP="007866CE">
      <w:pPr>
        <w:tabs>
          <w:tab w:val="left" w:pos="5023"/>
        </w:tabs>
        <w:spacing w:before="0" w:beforeAutospacing="0" w:after="0" w:afterAutospacing="0"/>
        <w:ind w:right="-612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Pr="007866CE" w:rsidRDefault="00BE39AB" w:rsidP="00BE39AB">
      <w:pPr>
        <w:spacing w:before="90"/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Приложение 2</w:t>
      </w:r>
    </w:p>
    <w:p w:rsidR="00BE39AB" w:rsidRPr="007866CE" w:rsidRDefault="00BE39AB" w:rsidP="00BE39AB">
      <w:pPr>
        <w:spacing w:before="90"/>
        <w:ind w:left="-284" w:right="-612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ПРОТОКОЛ</w:t>
      </w:r>
    </w:p>
    <w:p w:rsidR="00BE39AB" w:rsidRPr="007866CE" w:rsidRDefault="00BE39AB" w:rsidP="00BE39AB">
      <w:pPr>
        <w:tabs>
          <w:tab w:val="left" w:pos="1418"/>
          <w:tab w:val="left" w:pos="3275"/>
          <w:tab w:val="left" w:pos="3875"/>
        </w:tabs>
        <w:spacing w:before="3"/>
        <w:ind w:left="-284" w:right="-612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b/>
          <w:sz w:val="24"/>
          <w:szCs w:val="24"/>
          <w:lang w:val="ru-RU"/>
        </w:rPr>
        <w:t>от</w:t>
      </w:r>
      <w:r w:rsidRPr="007866CE">
        <w:rPr>
          <w:rFonts w:ascii="Times New Roman" w:hAnsi="Times New Roman" w:cs="Times New Roman"/>
          <w:b/>
          <w:spacing w:val="4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b/>
          <w:spacing w:val="-10"/>
          <w:sz w:val="24"/>
          <w:szCs w:val="24"/>
          <w:lang w:val="ru-RU"/>
        </w:rPr>
        <w:t>«</w:t>
      </w:r>
      <w:r w:rsidRPr="007866CE">
        <w:rPr>
          <w:rFonts w:ascii="Times New Roman" w:hAnsi="Times New Roman" w:cs="Times New Roman"/>
          <w:sz w:val="24"/>
          <w:szCs w:val="24"/>
          <w:u w:val="single"/>
          <w:lang w:val="ru-RU"/>
        </w:rPr>
        <w:tab/>
      </w:r>
      <w:r w:rsidRPr="007866CE">
        <w:rPr>
          <w:rFonts w:ascii="Times New Roman" w:hAnsi="Times New Roman" w:cs="Times New Roman"/>
          <w:b/>
          <w:sz w:val="24"/>
          <w:szCs w:val="24"/>
          <w:lang w:val="ru-RU"/>
        </w:rPr>
        <w:t xml:space="preserve">» </w:t>
      </w:r>
      <w:r w:rsidRPr="007866CE">
        <w:rPr>
          <w:rFonts w:ascii="Times New Roman" w:hAnsi="Times New Roman" w:cs="Times New Roman"/>
          <w:sz w:val="24"/>
          <w:szCs w:val="24"/>
          <w:u w:val="single"/>
          <w:lang w:val="ru-RU"/>
        </w:rPr>
        <w:tab/>
      </w:r>
      <w:r w:rsidRPr="007866CE">
        <w:rPr>
          <w:rFonts w:ascii="Times New Roman" w:hAnsi="Times New Roman" w:cs="Times New Roman"/>
          <w:b/>
          <w:spacing w:val="-5"/>
          <w:sz w:val="24"/>
          <w:szCs w:val="24"/>
          <w:lang w:val="ru-RU"/>
        </w:rPr>
        <w:t>20</w:t>
      </w:r>
      <w:r w:rsidRPr="007866CE">
        <w:rPr>
          <w:rFonts w:ascii="Times New Roman" w:hAnsi="Times New Roman" w:cs="Times New Roman"/>
          <w:sz w:val="24"/>
          <w:szCs w:val="24"/>
          <w:u w:val="single"/>
          <w:lang w:val="ru-RU"/>
        </w:rPr>
        <w:tab/>
      </w:r>
      <w:r w:rsidRPr="007866CE">
        <w:rPr>
          <w:rFonts w:ascii="Times New Roman" w:hAnsi="Times New Roman" w:cs="Times New Roman"/>
          <w:b/>
          <w:spacing w:val="-4"/>
          <w:sz w:val="24"/>
          <w:szCs w:val="24"/>
          <w:lang w:val="ru-RU"/>
        </w:rPr>
        <w:t>года</w:t>
      </w:r>
    </w:p>
    <w:p w:rsidR="00BE39AB" w:rsidRPr="007866CE" w:rsidRDefault="00BE39AB" w:rsidP="00BE39AB">
      <w:pPr>
        <w:tabs>
          <w:tab w:val="left" w:pos="4967"/>
        </w:tabs>
        <w:spacing w:line="237" w:lineRule="auto"/>
        <w:ind w:left="-284" w:right="-612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b/>
          <w:sz w:val="24"/>
          <w:szCs w:val="24"/>
          <w:lang w:val="ru-RU"/>
        </w:rPr>
        <w:t>промежуточной</w:t>
      </w:r>
      <w:r w:rsidRPr="007866CE">
        <w:rPr>
          <w:rFonts w:ascii="Times New Roman" w:hAnsi="Times New Roman" w:cs="Times New Roman"/>
          <w:b/>
          <w:spacing w:val="-3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b/>
          <w:sz w:val="24"/>
          <w:szCs w:val="24"/>
          <w:lang w:val="ru-RU"/>
        </w:rPr>
        <w:t>аттестации</w:t>
      </w:r>
      <w:r w:rsidRPr="007866CE">
        <w:rPr>
          <w:rFonts w:ascii="Times New Roman" w:hAnsi="Times New Roman" w:cs="Times New Roman"/>
          <w:b/>
          <w:spacing w:val="-3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b/>
          <w:sz w:val="24"/>
          <w:szCs w:val="24"/>
          <w:lang w:val="ru-RU"/>
        </w:rPr>
        <w:t>в</w:t>
      </w:r>
      <w:r w:rsidRPr="007866CE">
        <w:rPr>
          <w:rFonts w:ascii="Times New Roman" w:hAnsi="Times New Roman" w:cs="Times New Roman"/>
          <w:b/>
          <w:spacing w:val="-8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b/>
          <w:sz w:val="24"/>
          <w:szCs w:val="24"/>
          <w:lang w:val="ru-RU"/>
        </w:rPr>
        <w:t>форме</w:t>
      </w:r>
      <w:r w:rsidRPr="007866CE">
        <w:rPr>
          <w:rFonts w:ascii="Times New Roman" w:hAnsi="Times New Roman" w:cs="Times New Roman"/>
          <w:b/>
          <w:spacing w:val="-9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b/>
          <w:sz w:val="24"/>
          <w:szCs w:val="24"/>
          <w:lang w:val="ru-RU"/>
        </w:rPr>
        <w:t>годовой</w:t>
      </w:r>
      <w:r w:rsidRPr="007866CE">
        <w:rPr>
          <w:rFonts w:ascii="Times New Roman" w:hAnsi="Times New Roman" w:cs="Times New Roman"/>
          <w:b/>
          <w:spacing w:val="-7"/>
          <w:sz w:val="24"/>
          <w:szCs w:val="24"/>
          <w:lang w:val="ru-RU"/>
        </w:rPr>
        <w:t xml:space="preserve"> </w:t>
      </w:r>
      <w:r w:rsidRPr="007866CE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оценки учащихся </w:t>
      </w:r>
      <w:r w:rsidRPr="007866CE">
        <w:rPr>
          <w:rFonts w:ascii="Times New Roman" w:hAnsi="Times New Roman" w:cs="Times New Roman"/>
          <w:sz w:val="24"/>
          <w:szCs w:val="24"/>
          <w:u w:val="single"/>
          <w:lang w:val="ru-RU"/>
        </w:rPr>
        <w:tab/>
      </w:r>
      <w:r w:rsidRPr="007866CE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класса</w:t>
      </w:r>
    </w:p>
    <w:p w:rsidR="00BE39AB" w:rsidRPr="007866CE" w:rsidRDefault="00BE39AB" w:rsidP="00BE39AB">
      <w:pPr>
        <w:pStyle w:val="a5"/>
        <w:ind w:left="-284" w:right="-612"/>
        <w:rPr>
          <w:b/>
        </w:rPr>
      </w:pPr>
    </w:p>
    <w:p w:rsidR="00BE39AB" w:rsidRPr="007866CE" w:rsidRDefault="00BE39AB" w:rsidP="00BE39AB">
      <w:pPr>
        <w:pStyle w:val="a5"/>
        <w:spacing w:before="11"/>
        <w:ind w:left="-284" w:right="-612"/>
        <w:rPr>
          <w:b/>
        </w:rPr>
      </w:pPr>
    </w:p>
    <w:p w:rsidR="00BE39AB" w:rsidRDefault="00BE39AB" w:rsidP="00BE39AB">
      <w:pPr>
        <w:pStyle w:val="a5"/>
        <w:tabs>
          <w:tab w:val="left" w:pos="9138"/>
        </w:tabs>
        <w:ind w:left="-284" w:right="-612"/>
        <w:rPr>
          <w:u w:val="single"/>
        </w:rPr>
      </w:pPr>
      <w:r w:rsidRPr="007866CE">
        <w:t xml:space="preserve">Наименование </w:t>
      </w:r>
      <w:r w:rsidRPr="00BE39AB">
        <w:t>предмета ______________________</w:t>
      </w:r>
    </w:p>
    <w:p w:rsidR="00BE39AB" w:rsidRDefault="00BE39AB" w:rsidP="00BE39AB">
      <w:pPr>
        <w:pStyle w:val="a5"/>
        <w:tabs>
          <w:tab w:val="left" w:pos="9138"/>
        </w:tabs>
        <w:ind w:left="-284" w:right="-612"/>
      </w:pPr>
      <w:r w:rsidRPr="00BE39AB">
        <w:t xml:space="preserve">Учитель </w:t>
      </w:r>
      <w:r>
        <w:t>____________________________</w:t>
      </w:r>
    </w:p>
    <w:p w:rsidR="00BE39AB" w:rsidRPr="007866CE" w:rsidRDefault="00BE39AB" w:rsidP="00BE39AB">
      <w:pPr>
        <w:pStyle w:val="a5"/>
        <w:tabs>
          <w:tab w:val="left" w:pos="9138"/>
        </w:tabs>
        <w:ind w:left="-284" w:right="-612"/>
      </w:pPr>
      <w:r>
        <w:t xml:space="preserve">                  </w:t>
      </w:r>
      <w:r w:rsidRPr="007866CE">
        <w:t>( фамилия, имя, отчество)</w:t>
      </w:r>
    </w:p>
    <w:p w:rsidR="00BE39AB" w:rsidRPr="007866CE" w:rsidRDefault="00BE39AB" w:rsidP="00BE39AB">
      <w:pPr>
        <w:pStyle w:val="a5"/>
        <w:tabs>
          <w:tab w:val="left" w:pos="4924"/>
        </w:tabs>
        <w:spacing w:before="3"/>
        <w:ind w:left="-284" w:right="-612"/>
      </w:pPr>
      <w:r w:rsidRPr="007866CE">
        <w:t>Количество</w:t>
      </w:r>
      <w:r w:rsidRPr="007866CE">
        <w:rPr>
          <w:spacing w:val="-1"/>
        </w:rPr>
        <w:t xml:space="preserve"> </w:t>
      </w:r>
      <w:r w:rsidRPr="007866CE">
        <w:t>учащихся</w:t>
      </w:r>
      <w:r w:rsidRPr="007866CE">
        <w:rPr>
          <w:spacing w:val="-4"/>
        </w:rPr>
        <w:t xml:space="preserve"> </w:t>
      </w:r>
      <w:r w:rsidRPr="007866CE">
        <w:t>в</w:t>
      </w:r>
      <w:r w:rsidRPr="007866CE">
        <w:rPr>
          <w:spacing w:val="-3"/>
        </w:rPr>
        <w:t xml:space="preserve"> </w:t>
      </w:r>
      <w:r w:rsidRPr="007866CE">
        <w:rPr>
          <w:spacing w:val="-2"/>
        </w:rPr>
        <w:t>классе</w:t>
      </w:r>
      <w:r w:rsidRPr="007866CE">
        <w:rPr>
          <w:u w:val="single"/>
        </w:rPr>
        <w:tab/>
      </w:r>
    </w:p>
    <w:p w:rsidR="00BE39AB" w:rsidRPr="007866CE" w:rsidRDefault="00BE39AB" w:rsidP="00BE39AB">
      <w:pPr>
        <w:pStyle w:val="a5"/>
        <w:ind w:left="-284" w:right="-612"/>
      </w:pPr>
    </w:p>
    <w:p w:rsidR="00BE39AB" w:rsidRPr="007866CE" w:rsidRDefault="00BE39AB" w:rsidP="00BE39AB">
      <w:pPr>
        <w:pStyle w:val="a5"/>
        <w:ind w:left="-284" w:right="-612"/>
      </w:pPr>
    </w:p>
    <w:tbl>
      <w:tblPr>
        <w:tblStyle w:val="TableNormal"/>
        <w:tblW w:w="957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5"/>
        <w:gridCol w:w="2166"/>
        <w:gridCol w:w="1306"/>
        <w:gridCol w:w="1320"/>
        <w:gridCol w:w="1416"/>
        <w:gridCol w:w="1416"/>
        <w:gridCol w:w="1205"/>
      </w:tblGrid>
      <w:tr w:rsidR="00BE39AB" w:rsidTr="00BE39AB">
        <w:trPr>
          <w:trHeight w:val="551"/>
        </w:trPr>
        <w:tc>
          <w:tcPr>
            <w:tcW w:w="745" w:type="dxa"/>
          </w:tcPr>
          <w:p w:rsidR="00BE39AB" w:rsidRDefault="00BE39AB" w:rsidP="005D766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BE39AB" w:rsidRDefault="00BE39AB" w:rsidP="005D766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п\п</w:t>
            </w:r>
          </w:p>
        </w:tc>
        <w:tc>
          <w:tcPr>
            <w:tcW w:w="2166" w:type="dxa"/>
          </w:tcPr>
          <w:p w:rsidR="00BE39AB" w:rsidRDefault="00BE39AB" w:rsidP="005D7669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имя</w:t>
            </w:r>
          </w:p>
          <w:p w:rsidR="00BE39AB" w:rsidRDefault="00BE39AB" w:rsidP="005D7669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учащегося</w:t>
            </w:r>
          </w:p>
        </w:tc>
        <w:tc>
          <w:tcPr>
            <w:tcW w:w="1306" w:type="dxa"/>
          </w:tcPr>
          <w:p w:rsidR="00BE39AB" w:rsidRDefault="00BE39AB" w:rsidP="005D766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1320" w:type="dxa"/>
          </w:tcPr>
          <w:p w:rsidR="00BE39AB" w:rsidRDefault="00BE39AB" w:rsidP="005D766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1205" w:type="dxa"/>
          </w:tcPr>
          <w:p w:rsidR="00BE39AB" w:rsidRDefault="00BE39AB" w:rsidP="005D766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Годовая</w:t>
            </w:r>
          </w:p>
          <w:p w:rsidR="00BE39AB" w:rsidRDefault="00BE39AB" w:rsidP="005D766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</w:tr>
      <w:tr w:rsidR="00BE39AB" w:rsidTr="00BE39AB">
        <w:trPr>
          <w:trHeight w:val="273"/>
        </w:trPr>
        <w:tc>
          <w:tcPr>
            <w:tcW w:w="745" w:type="dxa"/>
          </w:tcPr>
          <w:p w:rsidR="00BE39AB" w:rsidRDefault="00BE39AB" w:rsidP="005D7669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0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20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5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BE39AB" w:rsidTr="00BE39AB">
        <w:trPr>
          <w:trHeight w:val="277"/>
        </w:trPr>
        <w:tc>
          <w:tcPr>
            <w:tcW w:w="745" w:type="dxa"/>
          </w:tcPr>
          <w:p w:rsidR="00BE39AB" w:rsidRDefault="00BE39AB" w:rsidP="005D766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0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20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5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BE39AB" w:rsidTr="00BE39AB">
        <w:trPr>
          <w:trHeight w:val="273"/>
        </w:trPr>
        <w:tc>
          <w:tcPr>
            <w:tcW w:w="745" w:type="dxa"/>
          </w:tcPr>
          <w:p w:rsidR="00BE39AB" w:rsidRDefault="00BE39AB" w:rsidP="005D7669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0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20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5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BE39AB" w:rsidTr="00BE39AB">
        <w:trPr>
          <w:trHeight w:val="277"/>
        </w:trPr>
        <w:tc>
          <w:tcPr>
            <w:tcW w:w="745" w:type="dxa"/>
          </w:tcPr>
          <w:p w:rsidR="00BE39AB" w:rsidRDefault="00BE39AB" w:rsidP="005D766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0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20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5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BE39AB" w:rsidTr="00BE39AB">
        <w:trPr>
          <w:trHeight w:val="277"/>
        </w:trPr>
        <w:tc>
          <w:tcPr>
            <w:tcW w:w="745" w:type="dxa"/>
          </w:tcPr>
          <w:p w:rsidR="00BE39AB" w:rsidRDefault="00BE39AB" w:rsidP="005D766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0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20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5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BE39AB" w:rsidTr="00BE39AB">
        <w:trPr>
          <w:trHeight w:val="273"/>
        </w:trPr>
        <w:tc>
          <w:tcPr>
            <w:tcW w:w="745" w:type="dxa"/>
          </w:tcPr>
          <w:p w:rsidR="00BE39AB" w:rsidRDefault="00BE39AB" w:rsidP="005D7669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0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20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5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BE39AB" w:rsidRDefault="00BE39AB" w:rsidP="00BE39AB">
      <w:pPr>
        <w:pStyle w:val="a5"/>
        <w:ind w:left="-284" w:right="-612"/>
      </w:pPr>
    </w:p>
    <w:p w:rsidR="00BE39AB" w:rsidRDefault="00BE39AB" w:rsidP="00BE39AB">
      <w:pPr>
        <w:pStyle w:val="a5"/>
        <w:ind w:left="-284" w:right="-612"/>
      </w:pPr>
    </w:p>
    <w:p w:rsidR="00BE39AB" w:rsidRDefault="00BE39AB" w:rsidP="00BE39AB">
      <w:pPr>
        <w:pStyle w:val="a5"/>
        <w:ind w:left="-284" w:right="-612"/>
      </w:pPr>
    </w:p>
    <w:p w:rsidR="00BE39AB" w:rsidRPr="007866CE" w:rsidRDefault="00BE39AB" w:rsidP="00BE39AB">
      <w:pPr>
        <w:pStyle w:val="a5"/>
        <w:ind w:left="-284" w:right="-612"/>
      </w:pPr>
    </w:p>
    <w:p w:rsidR="00BE39AB" w:rsidRPr="007866CE" w:rsidRDefault="00BE39AB" w:rsidP="00BE39AB">
      <w:pPr>
        <w:pStyle w:val="a5"/>
        <w:tabs>
          <w:tab w:val="left" w:pos="6164"/>
          <w:tab w:val="left" w:pos="7836"/>
          <w:tab w:val="left" w:pos="8561"/>
        </w:tabs>
        <w:spacing w:before="90"/>
        <w:ind w:left="-284" w:right="-612"/>
      </w:pPr>
      <w:r w:rsidRPr="007866CE">
        <w:t>Дата</w:t>
      </w:r>
      <w:r w:rsidRPr="007866CE">
        <w:rPr>
          <w:spacing w:val="-4"/>
        </w:rPr>
        <w:t xml:space="preserve"> </w:t>
      </w:r>
      <w:r w:rsidRPr="007866CE">
        <w:t>внесения</w:t>
      </w:r>
      <w:r w:rsidRPr="007866CE">
        <w:rPr>
          <w:spacing w:val="-5"/>
        </w:rPr>
        <w:t xml:space="preserve"> </w:t>
      </w:r>
      <w:r w:rsidRPr="007866CE">
        <w:t>в</w:t>
      </w:r>
      <w:r w:rsidRPr="007866CE">
        <w:rPr>
          <w:spacing w:val="1"/>
        </w:rPr>
        <w:t xml:space="preserve"> </w:t>
      </w:r>
      <w:r w:rsidRPr="007866CE">
        <w:t>протокол</w:t>
      </w:r>
      <w:r w:rsidRPr="007866CE">
        <w:rPr>
          <w:spacing w:val="-5"/>
        </w:rPr>
        <w:t xml:space="preserve"> </w:t>
      </w:r>
      <w:r w:rsidRPr="007866CE">
        <w:t>годовой</w:t>
      </w:r>
      <w:r w:rsidRPr="007866CE">
        <w:rPr>
          <w:spacing w:val="-4"/>
        </w:rPr>
        <w:t xml:space="preserve"> </w:t>
      </w:r>
      <w:r w:rsidRPr="007866CE">
        <w:t>оценки:</w:t>
      </w:r>
      <w:r w:rsidRPr="007866CE">
        <w:rPr>
          <w:spacing w:val="-5"/>
        </w:rPr>
        <w:t xml:space="preserve"> </w:t>
      </w:r>
      <w:r w:rsidRPr="007866CE">
        <w:rPr>
          <w:spacing w:val="-10"/>
        </w:rPr>
        <w:t>«</w:t>
      </w:r>
      <w:r w:rsidRPr="007866CE">
        <w:rPr>
          <w:u w:val="single"/>
        </w:rPr>
        <w:tab/>
      </w:r>
      <w:r w:rsidRPr="007866CE">
        <w:t xml:space="preserve">» </w:t>
      </w:r>
      <w:r w:rsidRPr="007866CE">
        <w:rPr>
          <w:u w:val="single"/>
        </w:rPr>
        <w:tab/>
      </w:r>
      <w:r w:rsidRPr="007866CE">
        <w:t xml:space="preserve">20 </w:t>
      </w:r>
      <w:r w:rsidRPr="007866CE">
        <w:rPr>
          <w:u w:val="single"/>
        </w:rPr>
        <w:tab/>
      </w:r>
      <w:r w:rsidRPr="007866CE">
        <w:rPr>
          <w:spacing w:val="-5"/>
        </w:rPr>
        <w:t>г.</w:t>
      </w:r>
    </w:p>
    <w:p w:rsidR="00BE39AB" w:rsidRPr="007866CE" w:rsidRDefault="00BE39AB" w:rsidP="00BE39AB">
      <w:pPr>
        <w:pStyle w:val="a5"/>
        <w:spacing w:before="9"/>
        <w:ind w:left="-284" w:right="-612"/>
      </w:pPr>
    </w:p>
    <w:p w:rsidR="00BE39AB" w:rsidRPr="007866CE" w:rsidRDefault="00BE39AB" w:rsidP="00BE39AB">
      <w:pPr>
        <w:pStyle w:val="a5"/>
        <w:tabs>
          <w:tab w:val="left" w:pos="7022"/>
        </w:tabs>
        <w:ind w:left="-284" w:right="-612"/>
      </w:pPr>
      <w:r w:rsidRPr="007866CE">
        <w:t xml:space="preserve">Подпись учителя: </w:t>
      </w:r>
      <w:r w:rsidRPr="007866CE">
        <w:rPr>
          <w:u w:val="single"/>
        </w:rPr>
        <w:tab/>
      </w:r>
    </w:p>
    <w:p w:rsidR="00BE39AB" w:rsidRPr="007866CE" w:rsidRDefault="00BE39AB" w:rsidP="00BE39AB">
      <w:pPr>
        <w:pStyle w:val="a5"/>
        <w:spacing w:before="3"/>
        <w:ind w:left="-284" w:right="-612"/>
      </w:pPr>
    </w:p>
    <w:p w:rsidR="00BE39AB" w:rsidRPr="007866CE" w:rsidRDefault="00BE39AB" w:rsidP="00BE39AB">
      <w:pPr>
        <w:pStyle w:val="a5"/>
        <w:spacing w:before="90"/>
        <w:ind w:left="-284" w:right="-612"/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E39AB" w:rsidRDefault="00BE39AB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</w:t>
      </w:r>
      <w:r w:rsidR="00032203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иложение 3</w:t>
      </w:r>
    </w:p>
    <w:p w:rsidR="006B4374" w:rsidRPr="007866CE" w:rsidRDefault="006B4374" w:rsidP="00BE39AB">
      <w:pPr>
        <w:pStyle w:val="a5"/>
        <w:ind w:left="-284" w:right="-612"/>
        <w:jc w:val="center"/>
        <w:rPr>
          <w:spacing w:val="-2"/>
        </w:rPr>
      </w:pPr>
      <w:r w:rsidRPr="007866CE">
        <w:rPr>
          <w:spacing w:val="-2"/>
        </w:rPr>
        <w:t>ПРОТОКОЛ</w:t>
      </w:r>
    </w:p>
    <w:p w:rsidR="006B4374" w:rsidRPr="007866CE" w:rsidRDefault="006B4374" w:rsidP="00BE39AB">
      <w:pPr>
        <w:pStyle w:val="a5"/>
        <w:ind w:left="-284" w:right="-612"/>
        <w:jc w:val="center"/>
      </w:pPr>
    </w:p>
    <w:p w:rsidR="006B4374" w:rsidRPr="007866CE" w:rsidRDefault="006B4374" w:rsidP="00BE39AB">
      <w:pPr>
        <w:pStyle w:val="a5"/>
        <w:spacing w:before="8"/>
        <w:ind w:left="-284" w:right="-612"/>
      </w:pPr>
    </w:p>
    <w:p w:rsidR="006B4374" w:rsidRPr="00032203" w:rsidRDefault="006B4374" w:rsidP="00BE39AB">
      <w:pPr>
        <w:pStyle w:val="a5"/>
        <w:tabs>
          <w:tab w:val="left" w:pos="4314"/>
          <w:tab w:val="left" w:pos="6136"/>
          <w:tab w:val="left" w:pos="7301"/>
        </w:tabs>
        <w:spacing w:line="242" w:lineRule="auto"/>
        <w:ind w:left="-284" w:right="-612" w:hanging="25"/>
        <w:jc w:val="center"/>
        <w:rPr>
          <w:spacing w:val="-4"/>
        </w:rPr>
      </w:pPr>
      <w:r w:rsidRPr="00032203">
        <w:t>результатов</w:t>
      </w:r>
      <w:r w:rsidRPr="00032203">
        <w:rPr>
          <w:spacing w:val="-8"/>
        </w:rPr>
        <w:t xml:space="preserve"> </w:t>
      </w:r>
      <w:r w:rsidRPr="00032203">
        <w:t>промежуточной</w:t>
      </w:r>
      <w:r w:rsidRPr="00032203">
        <w:rPr>
          <w:spacing w:val="-4"/>
        </w:rPr>
        <w:t xml:space="preserve"> </w:t>
      </w:r>
      <w:r w:rsidRPr="00032203">
        <w:t>аттестации</w:t>
      </w:r>
    </w:p>
    <w:p w:rsidR="006B4374" w:rsidRPr="00032203" w:rsidRDefault="006B4374" w:rsidP="00BE39AB">
      <w:pPr>
        <w:pStyle w:val="a5"/>
        <w:tabs>
          <w:tab w:val="left" w:pos="4314"/>
          <w:tab w:val="left" w:pos="6136"/>
          <w:tab w:val="left" w:pos="7301"/>
        </w:tabs>
        <w:spacing w:line="242" w:lineRule="auto"/>
        <w:ind w:left="-284" w:right="-612" w:hanging="25"/>
        <w:jc w:val="center"/>
      </w:pPr>
      <w:r w:rsidRPr="00032203">
        <w:t>по</w:t>
      </w:r>
      <w:r w:rsidRPr="00032203">
        <w:rPr>
          <w:spacing w:val="-5"/>
        </w:rPr>
        <w:t xml:space="preserve"> </w:t>
      </w:r>
      <w:r w:rsidRPr="00032203">
        <w:t>МБОУ</w:t>
      </w:r>
      <w:r w:rsidRPr="00032203">
        <w:rPr>
          <w:spacing w:val="-8"/>
        </w:rPr>
        <w:t xml:space="preserve"> </w:t>
      </w:r>
      <w:r w:rsidRPr="00032203">
        <w:t>«</w:t>
      </w:r>
      <w:proofErr w:type="spellStart"/>
      <w:r w:rsidRPr="00032203">
        <w:t>Почкучукская</w:t>
      </w:r>
      <w:proofErr w:type="spellEnd"/>
      <w:r w:rsidRPr="00032203">
        <w:rPr>
          <w:spacing w:val="-5"/>
        </w:rPr>
        <w:t xml:space="preserve"> </w:t>
      </w:r>
      <w:r w:rsidRPr="00032203">
        <w:t>средняя</w:t>
      </w:r>
      <w:r w:rsidRPr="00032203">
        <w:rPr>
          <w:spacing w:val="-5"/>
        </w:rPr>
        <w:t xml:space="preserve"> </w:t>
      </w:r>
      <w:r w:rsidRPr="00032203">
        <w:t xml:space="preserve">школа» </w:t>
      </w:r>
    </w:p>
    <w:p w:rsidR="006B4374" w:rsidRPr="00032203" w:rsidRDefault="006B4374" w:rsidP="00BE39AB">
      <w:pPr>
        <w:pStyle w:val="a5"/>
        <w:tabs>
          <w:tab w:val="left" w:pos="4314"/>
          <w:tab w:val="left" w:pos="6136"/>
          <w:tab w:val="left" w:pos="7301"/>
        </w:tabs>
        <w:spacing w:line="242" w:lineRule="auto"/>
        <w:ind w:left="-284" w:right="-612" w:hanging="25"/>
        <w:jc w:val="center"/>
      </w:pPr>
      <w:proofErr w:type="spellStart"/>
      <w:r w:rsidRPr="00032203">
        <w:t>в____классе</w:t>
      </w:r>
      <w:proofErr w:type="spellEnd"/>
      <w:r w:rsidRPr="00032203">
        <w:t xml:space="preserve"> за</w:t>
      </w:r>
      <w:r w:rsidRPr="00032203">
        <w:rPr>
          <w:spacing w:val="40"/>
        </w:rPr>
        <w:t xml:space="preserve"> </w:t>
      </w:r>
      <w:r w:rsidRPr="00032203">
        <w:t>202</w:t>
      </w:r>
      <w:r w:rsidR="00BE39AB" w:rsidRPr="00032203">
        <w:t>___ -202_____</w:t>
      </w:r>
      <w:r w:rsidRPr="00032203">
        <w:t>учебный год</w:t>
      </w:r>
    </w:p>
    <w:p w:rsidR="006B4374" w:rsidRPr="00032203" w:rsidRDefault="006B4374" w:rsidP="00BE39AB">
      <w:pPr>
        <w:pStyle w:val="a5"/>
        <w:ind w:left="-284" w:right="-612"/>
        <w:jc w:val="center"/>
      </w:pPr>
    </w:p>
    <w:p w:rsidR="006B4374" w:rsidRPr="007866CE" w:rsidRDefault="006B4374" w:rsidP="00BE39AB">
      <w:pPr>
        <w:pStyle w:val="a5"/>
        <w:spacing w:before="6"/>
        <w:ind w:left="-284" w:right="-612"/>
      </w:pPr>
    </w:p>
    <w:p w:rsidR="006B4374" w:rsidRPr="007866CE" w:rsidRDefault="006B4374" w:rsidP="00BE39AB">
      <w:pPr>
        <w:pStyle w:val="a5"/>
        <w:tabs>
          <w:tab w:val="left" w:pos="10241"/>
        </w:tabs>
        <w:ind w:left="-284" w:right="-612"/>
      </w:pPr>
      <w:r w:rsidRPr="007866CE">
        <w:t xml:space="preserve">по </w:t>
      </w:r>
      <w:r w:rsidRPr="007866CE">
        <w:rPr>
          <w:spacing w:val="-2"/>
        </w:rPr>
        <w:t>предмету</w:t>
      </w:r>
      <w:r w:rsidR="00BE39AB">
        <w:rPr>
          <w:spacing w:val="-2"/>
        </w:rPr>
        <w:t>_________________________________</w:t>
      </w:r>
    </w:p>
    <w:p w:rsidR="006B4374" w:rsidRPr="007866CE" w:rsidRDefault="006B4374" w:rsidP="00BE39AB">
      <w:pPr>
        <w:pStyle w:val="a5"/>
        <w:tabs>
          <w:tab w:val="left" w:pos="10209"/>
        </w:tabs>
        <w:spacing w:before="90"/>
        <w:ind w:left="-284" w:right="-612"/>
      </w:pPr>
      <w:r w:rsidRPr="007866CE">
        <w:t>Фамилия,</w:t>
      </w:r>
      <w:r w:rsidRPr="007866CE">
        <w:rPr>
          <w:spacing w:val="1"/>
        </w:rPr>
        <w:t xml:space="preserve"> </w:t>
      </w:r>
      <w:r w:rsidRPr="007866CE">
        <w:t>имя,</w:t>
      </w:r>
      <w:r w:rsidRPr="007866CE">
        <w:rPr>
          <w:spacing w:val="-6"/>
        </w:rPr>
        <w:t xml:space="preserve"> </w:t>
      </w:r>
      <w:r w:rsidRPr="007866CE">
        <w:t xml:space="preserve">отчество </w:t>
      </w:r>
      <w:r w:rsidR="00BE39AB">
        <w:rPr>
          <w:spacing w:val="-2"/>
        </w:rPr>
        <w:t>учителя:_______________________________________________________</w:t>
      </w:r>
    </w:p>
    <w:p w:rsidR="006B4374" w:rsidRPr="007866CE" w:rsidRDefault="006B4374" w:rsidP="00BE39AB">
      <w:pPr>
        <w:pStyle w:val="a5"/>
        <w:tabs>
          <w:tab w:val="left" w:pos="10267"/>
        </w:tabs>
        <w:spacing w:before="90"/>
        <w:ind w:left="-284" w:right="-612"/>
      </w:pPr>
      <w:r w:rsidRPr="007866CE">
        <w:t>Фамилия,</w:t>
      </w:r>
      <w:r w:rsidRPr="007866CE">
        <w:rPr>
          <w:spacing w:val="1"/>
        </w:rPr>
        <w:t xml:space="preserve"> </w:t>
      </w:r>
      <w:r w:rsidRPr="007866CE">
        <w:t>имя,</w:t>
      </w:r>
      <w:r w:rsidRPr="007866CE">
        <w:rPr>
          <w:spacing w:val="-6"/>
        </w:rPr>
        <w:t xml:space="preserve"> </w:t>
      </w:r>
      <w:r w:rsidRPr="007866CE">
        <w:t xml:space="preserve">отчество </w:t>
      </w:r>
      <w:r w:rsidRPr="007866CE">
        <w:rPr>
          <w:spacing w:val="-2"/>
        </w:rPr>
        <w:t>ассистента:</w:t>
      </w:r>
      <w:r w:rsidR="00BE39AB">
        <w:rPr>
          <w:spacing w:val="-2"/>
        </w:rPr>
        <w:t>_____________________________________________________</w:t>
      </w:r>
    </w:p>
    <w:p w:rsidR="006B4374" w:rsidRPr="007866CE" w:rsidRDefault="006B4374" w:rsidP="00BE39AB">
      <w:pPr>
        <w:pStyle w:val="a5"/>
        <w:ind w:left="-284" w:right="-612"/>
      </w:pPr>
    </w:p>
    <w:p w:rsidR="006B4374" w:rsidRPr="007866CE" w:rsidRDefault="006B4374" w:rsidP="00BE39AB">
      <w:pPr>
        <w:pStyle w:val="a5"/>
        <w:spacing w:before="4"/>
        <w:ind w:left="-284" w:right="-612"/>
      </w:pPr>
    </w:p>
    <w:p w:rsidR="006B4374" w:rsidRPr="007866CE" w:rsidRDefault="006B4374" w:rsidP="00BE39AB">
      <w:pPr>
        <w:pStyle w:val="a5"/>
        <w:tabs>
          <w:tab w:val="left" w:pos="4614"/>
          <w:tab w:val="left" w:pos="7344"/>
        </w:tabs>
        <w:spacing w:before="90"/>
        <w:ind w:left="-284" w:right="-612"/>
      </w:pPr>
      <w:r w:rsidRPr="007866CE">
        <w:t xml:space="preserve">На промежуточную аттестацию явились </w:t>
      </w:r>
      <w:r w:rsidRPr="00BE39AB">
        <w:t>_____</w:t>
      </w:r>
      <w:r w:rsidRPr="007866CE">
        <w:rPr>
          <w:spacing w:val="-4"/>
        </w:rPr>
        <w:t xml:space="preserve">чел. </w:t>
      </w:r>
      <w:r w:rsidRPr="007866CE">
        <w:t>Не явились</w:t>
      </w:r>
      <w:r w:rsidRPr="007866CE">
        <w:rPr>
          <w:u w:val="single"/>
        </w:rPr>
        <w:tab/>
      </w:r>
      <w:r w:rsidRPr="007866CE">
        <w:rPr>
          <w:spacing w:val="-4"/>
        </w:rPr>
        <w:t>чел.</w:t>
      </w:r>
    </w:p>
    <w:p w:rsidR="006B4374" w:rsidRPr="007866CE" w:rsidRDefault="006B4374" w:rsidP="00BE39AB">
      <w:pPr>
        <w:pStyle w:val="a5"/>
        <w:ind w:left="-284" w:right="-612"/>
      </w:pPr>
    </w:p>
    <w:p w:rsidR="006B4374" w:rsidRPr="007866CE" w:rsidRDefault="006B4374" w:rsidP="00BE39AB">
      <w:pPr>
        <w:pStyle w:val="a5"/>
        <w:spacing w:before="4"/>
        <w:ind w:left="-284" w:right="-612"/>
      </w:pPr>
      <w:r w:rsidRPr="007866C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EA5561C" wp14:editId="17E543F2">
                <wp:simplePos x="0" y="0"/>
                <wp:positionH relativeFrom="page">
                  <wp:posOffset>1079500</wp:posOffset>
                </wp:positionH>
                <wp:positionV relativeFrom="paragraph">
                  <wp:posOffset>200660</wp:posOffset>
                </wp:positionV>
                <wp:extent cx="5867400" cy="1270"/>
                <wp:effectExtent l="12700" t="5080" r="6350" b="12700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40"/>
                            <a:gd name="T2" fmla="+- 0 10940 1700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9F6AE5D" id="Полилиния 4" o:spid="_x0000_s1026" style="position:absolute;margin-left:85pt;margin-top:15.8pt;width:462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HzfDgMAAJYGAAAOAAAAZHJzL2Uyb0RvYy54bWysVWuO0zAQ/o/EHSz/BHXzINuXNl2t+kBI&#10;C6y05QBu4jQRjh1st+mCOANH4BorIThDuRFjO+mmXZAQIlKdcWb8zTcznunF5a5kaEulKgSPcXDm&#10;Y0R5ItKCr2P8brnoDTFSmvCUMMFpjO+owpeTp08u6mpMQ5ELllKJAISrcV3FONe6GnueSnJaEnUm&#10;KspBmQlZEg1bufZSSWpAL5kX+n7fq4VMKykSqhR8nTklnlj8LKOJfptlimrEYgzctF2lXVdm9SYX&#10;ZLyWpMqLpKFB/oFFSQoOTg9QM6IJ2sjiEVRZJFIokemzRJSeyLIioTYGiCbwT6K5zUlFbSyQHFUd&#10;0qT+H2zyZnsjUZHGOMKIkxJKtP+6/7H/tr+3v+/7+59fUGTyVFdqDOa31Y00karqWiTvFSi8I43Z&#10;KLBBq/q1SAGPbLSwudllsjQnIWq0syW4O5SA7jRK4OP5sD+IfKhUArogHNgKeWTcnk02Sr+kwuKQ&#10;7bXSroApSDb9aRPEEiCykkEtn/eQj4KB75am4AezoDV75qGlj2o0CqP2VhyMwtbIYfmj6PdgL1o7&#10;AxZ2wCCAdUuR5C3rZMcb2iAhYjrGt4mqhDIJWgK5NkOAAEYmxD/Ygu9TW3emcSGhFU6bQGIETbBy&#10;OamINsyMCyOiOsY2F+ZDKbZ0KaxKn5QOnDxoGe9a2eNdVk4NJ4wDuDdOsE4N105puVgUjNnaMm6o&#10;9P1R3+ZGCVakRmnYKLleTZlEW2La2z4mGAA7MpNiw1MLllOSzhtZk4I5GeyZzS3cwiYF5j7a/v00&#10;8kfz4XwY9aKwP+9F/mzWu1pMo15/EQzOZy9m0+ks+GyoBdE4L9KUcsOunSVB9He92kw1NwUO0+Qo&#10;iqNgF/Z5HKx3TMPmAmJp3y7XbYu6nl6J9A7aVQo3HGGYg5AL+RGjGgZjjNWHDZEUI/aKw+QZBRF0&#10;CNJ2E50PQtjIrmbV1RCeAFSMNYYLbsSpdtN3U8linYOnwJaViysYE1lh+tnOE8eq2cDwsxE0g9pM&#10;1+7eWj38nUx+AQAA//8DAFBLAwQUAAYACAAAACEAxR0KDdwAAAAKAQAADwAAAGRycy9kb3ducmV2&#10;LnhtbEyPwU7DMBBE70j8g7VI3KhTQE2axqlQJW4cSkGc3Xgbp8Tr1Hbb8PdsTnCc2dHsm2o9ul5c&#10;MMTOk4L5LAOB1HjTUavg8+P1oQARkyaje0+o4AcjrOvbm0qXxl/pHS+71AouoVhqBTaloZQyNhad&#10;jjM/IPHt4IPTiWVopQn6yuWul49ZtpBOd8QfrB5wY7H53p2dgiHkx7d0CO4Ut/bUbZZuW+RfSt3f&#10;jS8rEAnH9BeGCZ/RoWamvT+TiaJnnWe8JSl4mi9ATIFs+czOfnIKkHUl/0+ofwEAAP//AwBQSwEC&#10;LQAUAAYACAAAACEAtoM4kv4AAADhAQAAEwAAAAAAAAAAAAAAAAAAAAAAW0NvbnRlbnRfVHlwZXNd&#10;LnhtbFBLAQItABQABgAIAAAAIQA4/SH/1gAAAJQBAAALAAAAAAAAAAAAAAAAAC8BAABfcmVscy8u&#10;cmVsc1BLAQItABQABgAIAAAAIQD/jHzfDgMAAJYGAAAOAAAAAAAAAAAAAAAAAC4CAABkcnMvZTJv&#10;RG9jLnhtbFBLAQItABQABgAIAAAAIQDFHQoN3AAAAAoBAAAPAAAAAAAAAAAAAAAAAGgFAABkcnMv&#10;ZG93bnJldi54bWxQSwUGAAAAAAQABADzAAAAcQYAAAAA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</w:p>
    <w:p w:rsidR="006B4374" w:rsidRPr="007866CE" w:rsidRDefault="006B4374" w:rsidP="00BE39AB">
      <w:pPr>
        <w:pStyle w:val="a5"/>
        <w:spacing w:before="2"/>
        <w:ind w:left="-284" w:right="-612"/>
        <w:jc w:val="center"/>
      </w:pPr>
      <w:r w:rsidRPr="007866CE">
        <w:t>ФИО</w:t>
      </w:r>
      <w:r w:rsidRPr="007866CE">
        <w:rPr>
          <w:spacing w:val="1"/>
        </w:rPr>
        <w:t xml:space="preserve"> </w:t>
      </w:r>
      <w:r w:rsidRPr="007866CE">
        <w:t>не</w:t>
      </w:r>
      <w:r w:rsidRPr="007866CE">
        <w:rPr>
          <w:spacing w:val="2"/>
        </w:rPr>
        <w:t xml:space="preserve"> </w:t>
      </w:r>
      <w:r w:rsidRPr="007866CE">
        <w:rPr>
          <w:spacing w:val="-2"/>
        </w:rPr>
        <w:t>явившихся</w:t>
      </w:r>
    </w:p>
    <w:p w:rsidR="006B4374" w:rsidRPr="007866CE" w:rsidRDefault="006B4374" w:rsidP="00BE39AB">
      <w:pPr>
        <w:pStyle w:val="a5"/>
        <w:spacing w:before="8"/>
        <w:ind w:left="-284" w:right="-612"/>
      </w:pPr>
    </w:p>
    <w:tbl>
      <w:tblPr>
        <w:tblStyle w:val="TableNormal"/>
        <w:tblW w:w="957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3966"/>
        <w:gridCol w:w="2396"/>
        <w:gridCol w:w="2391"/>
      </w:tblGrid>
      <w:tr w:rsidR="00BE39AB" w:rsidTr="00BE39AB">
        <w:trPr>
          <w:trHeight w:val="1103"/>
        </w:trPr>
        <w:tc>
          <w:tcPr>
            <w:tcW w:w="821" w:type="dxa"/>
          </w:tcPr>
          <w:p w:rsidR="00BE39AB" w:rsidRDefault="00BE39AB" w:rsidP="005D7669">
            <w:pPr>
              <w:pStyle w:val="TableParagraph"/>
              <w:spacing w:line="237" w:lineRule="auto"/>
              <w:ind w:right="369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п\п</w:t>
            </w:r>
          </w:p>
        </w:tc>
        <w:tc>
          <w:tcPr>
            <w:tcW w:w="3966" w:type="dxa"/>
          </w:tcPr>
          <w:p w:rsidR="00BE39AB" w:rsidRDefault="00BE39AB" w:rsidP="00BE39AB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учащегося</w:t>
            </w:r>
          </w:p>
        </w:tc>
        <w:tc>
          <w:tcPr>
            <w:tcW w:w="2396" w:type="dxa"/>
          </w:tcPr>
          <w:p w:rsidR="00BE39AB" w:rsidRDefault="00BE39AB" w:rsidP="00BE39AB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Форма промежуточной аттестации</w:t>
            </w:r>
          </w:p>
        </w:tc>
        <w:tc>
          <w:tcPr>
            <w:tcW w:w="2391" w:type="dxa"/>
          </w:tcPr>
          <w:p w:rsidR="00BE39AB" w:rsidRDefault="00BE39AB" w:rsidP="00BE39AB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</w:tr>
      <w:tr w:rsidR="00BE39AB" w:rsidTr="00BE39AB">
        <w:trPr>
          <w:trHeight w:val="277"/>
        </w:trPr>
        <w:tc>
          <w:tcPr>
            <w:tcW w:w="82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BE39AB" w:rsidTr="00BE39AB">
        <w:trPr>
          <w:trHeight w:val="273"/>
        </w:trPr>
        <w:tc>
          <w:tcPr>
            <w:tcW w:w="82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BE39AB" w:rsidTr="00BE39AB">
        <w:trPr>
          <w:trHeight w:val="277"/>
        </w:trPr>
        <w:tc>
          <w:tcPr>
            <w:tcW w:w="82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BE39AB" w:rsidTr="00BE39AB">
        <w:trPr>
          <w:trHeight w:val="277"/>
        </w:trPr>
        <w:tc>
          <w:tcPr>
            <w:tcW w:w="82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BE39AB" w:rsidTr="00BE39AB">
        <w:trPr>
          <w:trHeight w:val="277"/>
        </w:trPr>
        <w:tc>
          <w:tcPr>
            <w:tcW w:w="82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BE39AB" w:rsidTr="00BE39AB">
        <w:trPr>
          <w:trHeight w:val="273"/>
        </w:trPr>
        <w:tc>
          <w:tcPr>
            <w:tcW w:w="82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6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1" w:type="dxa"/>
          </w:tcPr>
          <w:p w:rsidR="00BE39AB" w:rsidRDefault="00BE39AB" w:rsidP="005D766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BE39AB" w:rsidRDefault="00BE39AB" w:rsidP="00BE39AB">
      <w:pPr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</w:p>
    <w:p w:rsidR="006B4374" w:rsidRPr="007866CE" w:rsidRDefault="006B4374" w:rsidP="00BE39AB">
      <w:pPr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Особые мнения членов комиссии об оценке ответов отдельных учащихся _____________________________________________________________________________</w:t>
      </w:r>
    </w:p>
    <w:p w:rsidR="006B4374" w:rsidRPr="007866CE" w:rsidRDefault="006B4374" w:rsidP="00BE39AB">
      <w:pPr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Дата проведения промежуточной аттестации ______________</w:t>
      </w:r>
    </w:p>
    <w:p w:rsidR="006B4374" w:rsidRPr="007866CE" w:rsidRDefault="006B4374" w:rsidP="00BE39AB">
      <w:pPr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Дата внесения в протокол оценок  ________________</w:t>
      </w:r>
    </w:p>
    <w:p w:rsidR="00032203" w:rsidRDefault="006B4374" w:rsidP="00032203">
      <w:pPr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Учитель:  </w:t>
      </w:r>
      <w:r w:rsidR="00032203" w:rsidRPr="00032203">
        <w:rPr>
          <w:u w:val="single"/>
          <w:lang w:val="ru-RU"/>
        </w:rPr>
        <w:tab/>
      </w:r>
      <w:r w:rsidR="00032203" w:rsidRPr="00032203">
        <w:rPr>
          <w:spacing w:val="-37"/>
          <w:u w:val="single"/>
          <w:lang w:val="ru-RU"/>
        </w:rPr>
        <w:t xml:space="preserve"> </w:t>
      </w:r>
      <w:r w:rsidR="00032203">
        <w:rPr>
          <w:spacing w:val="-37"/>
          <w:u w:val="single"/>
          <w:lang w:val="ru-RU"/>
        </w:rPr>
        <w:t>________________</w:t>
      </w:r>
      <w:r w:rsidR="00032203" w:rsidRPr="00032203">
        <w:rPr>
          <w:lang w:val="ru-RU"/>
        </w:rPr>
        <w:t>/</w:t>
      </w:r>
      <w:r w:rsidR="00032203">
        <w:rPr>
          <w:lang w:val="ru-RU"/>
        </w:rPr>
        <w:t>___</w:t>
      </w:r>
      <w:r w:rsidR="00032203" w:rsidRPr="00032203">
        <w:rPr>
          <w:u w:val="single"/>
          <w:lang w:val="ru-RU"/>
        </w:rPr>
        <w:tab/>
      </w:r>
      <w:r w:rsidR="00032203" w:rsidRPr="00032203">
        <w:rPr>
          <w:u w:val="single"/>
          <w:lang w:val="ru-RU"/>
        </w:rPr>
        <w:tab/>
      </w:r>
      <w:r w:rsidR="00032203" w:rsidRPr="00032203">
        <w:rPr>
          <w:spacing w:val="-34"/>
          <w:u w:val="single"/>
          <w:lang w:val="ru-RU"/>
        </w:rPr>
        <w:t xml:space="preserve"> </w:t>
      </w:r>
      <w:r w:rsidR="00032203" w:rsidRPr="00032203">
        <w:rPr>
          <w:spacing w:val="-2"/>
          <w:lang w:val="ru-RU"/>
        </w:rPr>
        <w:t xml:space="preserve">/ 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</w:t>
      </w:r>
    </w:p>
    <w:p w:rsidR="00032203" w:rsidRPr="00032203" w:rsidRDefault="006B4374" w:rsidP="00032203">
      <w:pPr>
        <w:ind w:left="-284" w:right="-612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Ассистент:   </w:t>
      </w:r>
      <w:r w:rsidR="00032203">
        <w:rPr>
          <w:rFonts w:ascii="Times New Roman" w:hAnsi="Times New Roman" w:cs="Times New Roman"/>
          <w:sz w:val="24"/>
          <w:szCs w:val="24"/>
          <w:lang w:val="ru-RU"/>
        </w:rPr>
        <w:t>____________</w:t>
      </w:r>
      <w:r w:rsidR="00032203">
        <w:rPr>
          <w:u w:val="single"/>
          <w:lang w:val="ru-RU"/>
        </w:rPr>
        <w:t>_____</w:t>
      </w:r>
      <w:r w:rsidR="00032203" w:rsidRPr="00032203">
        <w:rPr>
          <w:spacing w:val="-10"/>
          <w:lang w:val="ru-RU"/>
        </w:rPr>
        <w:t>/</w:t>
      </w:r>
      <w:r w:rsidR="00032203" w:rsidRPr="00032203">
        <w:rPr>
          <w:u w:val="single"/>
          <w:lang w:val="ru-RU"/>
        </w:rPr>
        <w:tab/>
      </w:r>
      <w:r w:rsidR="00032203" w:rsidRPr="00032203">
        <w:rPr>
          <w:u w:val="single"/>
          <w:lang w:val="ru-RU"/>
        </w:rPr>
        <w:tab/>
      </w:r>
      <w:r w:rsidR="00032203" w:rsidRPr="00032203">
        <w:rPr>
          <w:spacing w:val="-10"/>
          <w:lang w:val="ru-RU"/>
        </w:rPr>
        <w:t>/</w:t>
      </w:r>
    </w:p>
    <w:p w:rsidR="006B4374" w:rsidRPr="007866CE" w:rsidRDefault="006B4374" w:rsidP="00BE39AB">
      <w:pPr>
        <w:tabs>
          <w:tab w:val="left" w:pos="3420"/>
        </w:tabs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</w:t>
      </w:r>
    </w:p>
    <w:p w:rsidR="006B4374" w:rsidRPr="007866CE" w:rsidRDefault="006B4374" w:rsidP="00BE39AB">
      <w:pPr>
        <w:tabs>
          <w:tab w:val="left" w:pos="3420"/>
        </w:tabs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6B4374" w:rsidRPr="007866CE" w:rsidRDefault="006B4374" w:rsidP="00BE39AB">
      <w:pPr>
        <w:spacing w:before="90"/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</w:p>
    <w:p w:rsidR="006B4374" w:rsidRPr="007866CE" w:rsidRDefault="006B4374" w:rsidP="00BE39AB">
      <w:pPr>
        <w:spacing w:before="90"/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6B4374" w:rsidRPr="007866CE" w:rsidRDefault="006B4374" w:rsidP="00032203">
      <w:pPr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                 </w:t>
      </w:r>
      <w:r w:rsidR="00032203">
        <w:rPr>
          <w:rFonts w:ascii="Times New Roman" w:hAnsi="Times New Roman" w:cs="Times New Roman"/>
          <w:sz w:val="24"/>
          <w:szCs w:val="24"/>
          <w:lang w:val="ru-RU"/>
        </w:rPr>
        <w:t xml:space="preserve">   Приложение 4</w:t>
      </w:r>
    </w:p>
    <w:p w:rsidR="006B4374" w:rsidRPr="007866CE" w:rsidRDefault="006B4374" w:rsidP="00BE39AB">
      <w:pPr>
        <w:ind w:left="-284" w:right="-61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 Анализ промежуточной аттестации по ________</w:t>
      </w:r>
      <w:r w:rsidR="00032203">
        <w:rPr>
          <w:rFonts w:ascii="Times New Roman" w:hAnsi="Times New Roman" w:cs="Times New Roman"/>
          <w:sz w:val="24"/>
          <w:szCs w:val="24"/>
          <w:lang w:val="ru-RU"/>
        </w:rPr>
        <w:t>______________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в  ______классе</w:t>
      </w:r>
    </w:p>
    <w:p w:rsidR="006B4374" w:rsidRPr="007866CE" w:rsidRDefault="006B4374" w:rsidP="00BE39AB">
      <w:pPr>
        <w:spacing w:after="0"/>
        <w:ind w:left="-284"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      Дата __________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1418"/>
        <w:gridCol w:w="708"/>
        <w:gridCol w:w="709"/>
        <w:gridCol w:w="709"/>
        <w:gridCol w:w="709"/>
        <w:gridCol w:w="1701"/>
        <w:gridCol w:w="1559"/>
      </w:tblGrid>
      <w:tr w:rsidR="00032203" w:rsidRPr="00C530FB" w:rsidTr="005D7669">
        <w:trPr>
          <w:jc w:val="center"/>
        </w:trPr>
        <w:tc>
          <w:tcPr>
            <w:tcW w:w="851" w:type="dxa"/>
            <w:vMerge w:val="restart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134" w:type="dxa"/>
            <w:vMerge w:val="restart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FB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списку</w:t>
            </w:r>
            <w:proofErr w:type="spellEnd"/>
          </w:p>
        </w:tc>
        <w:tc>
          <w:tcPr>
            <w:tcW w:w="1418" w:type="dxa"/>
            <w:vMerge w:val="restart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Выполняли</w:t>
            </w:r>
            <w:proofErr w:type="spellEnd"/>
            <w:r w:rsidRPr="00C5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proofErr w:type="spellEnd"/>
          </w:p>
        </w:tc>
        <w:tc>
          <w:tcPr>
            <w:tcW w:w="2835" w:type="dxa"/>
            <w:gridSpan w:val="4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Оценки</w:t>
            </w:r>
            <w:proofErr w:type="spellEnd"/>
          </w:p>
        </w:tc>
        <w:tc>
          <w:tcPr>
            <w:tcW w:w="1701" w:type="dxa"/>
            <w:vMerge w:val="restart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FB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успеваемости</w:t>
            </w:r>
            <w:proofErr w:type="spellEnd"/>
          </w:p>
        </w:tc>
        <w:tc>
          <w:tcPr>
            <w:tcW w:w="1559" w:type="dxa"/>
            <w:vMerge w:val="restart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0FB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качества</w:t>
            </w:r>
            <w:proofErr w:type="spellEnd"/>
          </w:p>
        </w:tc>
      </w:tr>
      <w:tr w:rsidR="00032203" w:rsidRPr="00C530FB" w:rsidTr="005D7669">
        <w:trPr>
          <w:jc w:val="center"/>
        </w:trPr>
        <w:tc>
          <w:tcPr>
            <w:tcW w:w="851" w:type="dxa"/>
            <w:vMerge/>
          </w:tcPr>
          <w:p w:rsidR="00032203" w:rsidRPr="00C530FB" w:rsidRDefault="00032203" w:rsidP="005D76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32203" w:rsidRPr="00C530FB" w:rsidRDefault="00032203" w:rsidP="005D76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32203" w:rsidRPr="00C530FB" w:rsidRDefault="00032203" w:rsidP="005D76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530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vMerge/>
          </w:tcPr>
          <w:p w:rsidR="00032203" w:rsidRPr="00C530FB" w:rsidRDefault="00032203" w:rsidP="005D76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032203" w:rsidRPr="00C530FB" w:rsidRDefault="00032203" w:rsidP="005D76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203" w:rsidRPr="00C530FB" w:rsidTr="005D7669">
        <w:trPr>
          <w:jc w:val="center"/>
        </w:trPr>
        <w:tc>
          <w:tcPr>
            <w:tcW w:w="851" w:type="dxa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32203" w:rsidRPr="00C530FB" w:rsidRDefault="00032203" w:rsidP="005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4374" w:rsidRPr="00032203" w:rsidRDefault="006B4374" w:rsidP="00032203">
      <w:pPr>
        <w:ind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4374" w:rsidRPr="007866CE" w:rsidRDefault="006B4374" w:rsidP="00BE39AB">
      <w:pPr>
        <w:ind w:left="-284" w:right="-6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При выполнении работы учащимися были допущены следующие ошибки:</w:t>
      </w:r>
    </w:p>
    <w:p w:rsidR="006B4374" w:rsidRPr="007866CE" w:rsidRDefault="006B4374" w:rsidP="00BE39AB">
      <w:pPr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tbl>
      <w:tblPr>
        <w:tblStyle w:val="a8"/>
        <w:tblW w:w="10539" w:type="dxa"/>
        <w:tblInd w:w="-792" w:type="dxa"/>
        <w:tblLook w:val="01E0" w:firstRow="1" w:lastRow="1" w:firstColumn="1" w:lastColumn="1" w:noHBand="0" w:noVBand="0"/>
      </w:tblPr>
      <w:tblGrid>
        <w:gridCol w:w="787"/>
        <w:gridCol w:w="9752"/>
      </w:tblGrid>
      <w:tr w:rsidR="006B4374" w:rsidRPr="007866CE" w:rsidTr="00032203">
        <w:trPr>
          <w:trHeight w:val="322"/>
        </w:trPr>
        <w:tc>
          <w:tcPr>
            <w:tcW w:w="787" w:type="dxa"/>
            <w:vMerge w:val="restart"/>
          </w:tcPr>
          <w:p w:rsidR="006B4374" w:rsidRPr="007866CE" w:rsidRDefault="006B4374" w:rsidP="00BE39AB">
            <w:pPr>
              <w:ind w:left="-284" w:right="-612"/>
              <w:jc w:val="center"/>
              <w:rPr>
                <w:sz w:val="24"/>
                <w:szCs w:val="24"/>
              </w:rPr>
            </w:pPr>
            <w:r w:rsidRPr="007866CE">
              <w:rPr>
                <w:sz w:val="24"/>
                <w:szCs w:val="24"/>
              </w:rPr>
              <w:t>№</w:t>
            </w:r>
          </w:p>
        </w:tc>
        <w:tc>
          <w:tcPr>
            <w:tcW w:w="9752" w:type="dxa"/>
            <w:vMerge w:val="restart"/>
          </w:tcPr>
          <w:p w:rsidR="006B4374" w:rsidRPr="007866CE" w:rsidRDefault="006B4374" w:rsidP="00BE39AB">
            <w:pPr>
              <w:ind w:left="-284" w:right="-612"/>
              <w:jc w:val="center"/>
              <w:rPr>
                <w:sz w:val="24"/>
                <w:szCs w:val="24"/>
              </w:rPr>
            </w:pPr>
            <w:proofErr w:type="spellStart"/>
            <w:r w:rsidRPr="007866CE">
              <w:rPr>
                <w:sz w:val="24"/>
                <w:szCs w:val="24"/>
              </w:rPr>
              <w:t>Критерии</w:t>
            </w:r>
            <w:proofErr w:type="spellEnd"/>
          </w:p>
        </w:tc>
      </w:tr>
      <w:tr w:rsidR="006B4374" w:rsidRPr="007866CE" w:rsidTr="00032203">
        <w:trPr>
          <w:trHeight w:val="322"/>
        </w:trPr>
        <w:tc>
          <w:tcPr>
            <w:tcW w:w="787" w:type="dxa"/>
            <w:vMerge/>
          </w:tcPr>
          <w:p w:rsidR="006B4374" w:rsidRPr="007866CE" w:rsidRDefault="006B4374" w:rsidP="00BE39AB">
            <w:pPr>
              <w:ind w:left="-284" w:right="-612"/>
              <w:jc w:val="both"/>
              <w:rPr>
                <w:sz w:val="24"/>
                <w:szCs w:val="24"/>
              </w:rPr>
            </w:pPr>
          </w:p>
        </w:tc>
        <w:tc>
          <w:tcPr>
            <w:tcW w:w="9752" w:type="dxa"/>
            <w:vMerge/>
          </w:tcPr>
          <w:p w:rsidR="006B4374" w:rsidRPr="007866CE" w:rsidRDefault="006B4374" w:rsidP="00BE39AB">
            <w:pPr>
              <w:ind w:left="-284" w:right="-612"/>
              <w:jc w:val="both"/>
              <w:rPr>
                <w:sz w:val="24"/>
                <w:szCs w:val="24"/>
              </w:rPr>
            </w:pPr>
          </w:p>
        </w:tc>
      </w:tr>
      <w:tr w:rsidR="006B4374" w:rsidRPr="007866CE" w:rsidTr="00032203">
        <w:tc>
          <w:tcPr>
            <w:tcW w:w="787" w:type="dxa"/>
          </w:tcPr>
          <w:p w:rsidR="006B4374" w:rsidRPr="007866CE" w:rsidRDefault="006B4374" w:rsidP="00BE39AB">
            <w:pPr>
              <w:ind w:left="-284" w:right="-612"/>
              <w:jc w:val="both"/>
              <w:rPr>
                <w:sz w:val="24"/>
                <w:szCs w:val="24"/>
              </w:rPr>
            </w:pPr>
            <w:r w:rsidRPr="007866CE">
              <w:rPr>
                <w:sz w:val="24"/>
                <w:szCs w:val="24"/>
              </w:rPr>
              <w:t>1</w:t>
            </w:r>
          </w:p>
        </w:tc>
        <w:tc>
          <w:tcPr>
            <w:tcW w:w="9752" w:type="dxa"/>
          </w:tcPr>
          <w:p w:rsidR="006B4374" w:rsidRPr="007866CE" w:rsidRDefault="006B4374" w:rsidP="00BE39AB">
            <w:pPr>
              <w:pStyle w:val="12"/>
              <w:shd w:val="clear" w:color="auto" w:fill="auto"/>
              <w:spacing w:line="240" w:lineRule="auto"/>
              <w:ind w:left="-284" w:right="-612" w:firstLine="0"/>
              <w:jc w:val="both"/>
              <w:rPr>
                <w:sz w:val="24"/>
                <w:szCs w:val="24"/>
              </w:rPr>
            </w:pPr>
          </w:p>
        </w:tc>
      </w:tr>
      <w:tr w:rsidR="006B4374" w:rsidRPr="007866CE" w:rsidTr="00032203">
        <w:tc>
          <w:tcPr>
            <w:tcW w:w="787" w:type="dxa"/>
          </w:tcPr>
          <w:p w:rsidR="006B4374" w:rsidRPr="007866CE" w:rsidRDefault="006B4374" w:rsidP="00BE39AB">
            <w:pPr>
              <w:ind w:left="-284" w:right="-612"/>
              <w:jc w:val="both"/>
              <w:rPr>
                <w:sz w:val="24"/>
                <w:szCs w:val="24"/>
              </w:rPr>
            </w:pPr>
            <w:r w:rsidRPr="007866CE">
              <w:rPr>
                <w:sz w:val="24"/>
                <w:szCs w:val="24"/>
              </w:rPr>
              <w:t>2</w:t>
            </w:r>
          </w:p>
        </w:tc>
        <w:tc>
          <w:tcPr>
            <w:tcW w:w="9752" w:type="dxa"/>
          </w:tcPr>
          <w:p w:rsidR="006B4374" w:rsidRPr="007866CE" w:rsidRDefault="006B4374" w:rsidP="00BE39AB">
            <w:pPr>
              <w:ind w:left="-284" w:right="-612"/>
              <w:jc w:val="both"/>
              <w:rPr>
                <w:sz w:val="24"/>
                <w:szCs w:val="24"/>
              </w:rPr>
            </w:pPr>
          </w:p>
        </w:tc>
      </w:tr>
      <w:tr w:rsidR="006B4374" w:rsidRPr="007866CE" w:rsidTr="00032203">
        <w:tc>
          <w:tcPr>
            <w:tcW w:w="787" w:type="dxa"/>
          </w:tcPr>
          <w:p w:rsidR="006B4374" w:rsidRPr="007866CE" w:rsidRDefault="006B4374" w:rsidP="00BE39AB">
            <w:pPr>
              <w:ind w:left="-284" w:right="-612"/>
              <w:jc w:val="both"/>
              <w:rPr>
                <w:sz w:val="24"/>
                <w:szCs w:val="24"/>
              </w:rPr>
            </w:pPr>
            <w:r w:rsidRPr="007866CE">
              <w:rPr>
                <w:sz w:val="24"/>
                <w:szCs w:val="24"/>
              </w:rPr>
              <w:t>3</w:t>
            </w:r>
          </w:p>
        </w:tc>
        <w:tc>
          <w:tcPr>
            <w:tcW w:w="9752" w:type="dxa"/>
          </w:tcPr>
          <w:p w:rsidR="006B4374" w:rsidRPr="007866CE" w:rsidRDefault="006B4374" w:rsidP="00BE39AB">
            <w:pPr>
              <w:pStyle w:val="12"/>
              <w:shd w:val="clear" w:color="auto" w:fill="auto"/>
              <w:spacing w:line="240" w:lineRule="auto"/>
              <w:ind w:left="-284" w:right="-612" w:firstLine="0"/>
              <w:jc w:val="both"/>
              <w:rPr>
                <w:sz w:val="24"/>
                <w:szCs w:val="24"/>
              </w:rPr>
            </w:pPr>
          </w:p>
        </w:tc>
      </w:tr>
    </w:tbl>
    <w:p w:rsidR="006B4374" w:rsidRPr="007866CE" w:rsidRDefault="006B4374" w:rsidP="00BE39AB">
      <w:pPr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</w:p>
    <w:p w:rsidR="006B4374" w:rsidRPr="007866CE" w:rsidRDefault="006B4374" w:rsidP="00BE39AB">
      <w:pPr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Выводы:</w:t>
      </w:r>
    </w:p>
    <w:p w:rsidR="006B4374" w:rsidRPr="007866CE" w:rsidRDefault="006B4374" w:rsidP="00BE39AB">
      <w:pPr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>Учитель:_________/______/</w:t>
      </w:r>
    </w:p>
    <w:p w:rsidR="006B4374" w:rsidRPr="007866CE" w:rsidRDefault="006B4374" w:rsidP="00BE39AB">
      <w:pPr>
        <w:ind w:left="-284" w:right="-61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        </w:t>
      </w:r>
    </w:p>
    <w:p w:rsidR="006B4374" w:rsidRPr="007866CE" w:rsidRDefault="006B4374" w:rsidP="00BE39AB">
      <w:pPr>
        <w:ind w:left="-284" w:right="-612"/>
        <w:rPr>
          <w:rFonts w:ascii="Times New Roman" w:hAnsi="Times New Roman" w:cs="Times New Roman"/>
          <w:sz w:val="24"/>
          <w:szCs w:val="24"/>
          <w:lang w:val="ru-RU"/>
        </w:rPr>
      </w:pPr>
    </w:p>
    <w:p w:rsidR="006B4374" w:rsidRPr="007866CE" w:rsidRDefault="006B4374" w:rsidP="007866CE">
      <w:pPr>
        <w:ind w:right="-612"/>
        <w:rPr>
          <w:rFonts w:ascii="Times New Roman" w:hAnsi="Times New Roman" w:cs="Times New Roman"/>
          <w:sz w:val="24"/>
          <w:szCs w:val="24"/>
          <w:lang w:val="ru-RU"/>
        </w:rPr>
      </w:pPr>
    </w:p>
    <w:p w:rsidR="006B4374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Pr="007866CE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Default="006B4374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Pr="00032203" w:rsidRDefault="00032203" w:rsidP="00032203">
      <w:pPr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sz w:val="24"/>
          <w:szCs w:val="24"/>
          <w:lang w:val="ru-RU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Приложение 5</w:t>
      </w:r>
    </w:p>
    <w:p w:rsidR="00032203" w:rsidRDefault="00032203" w:rsidP="00032203">
      <w:pPr>
        <w:pStyle w:val="a5"/>
        <w:spacing w:before="90" w:line="271" w:lineRule="auto"/>
        <w:ind w:right="-471"/>
        <w:jc w:val="center"/>
      </w:pPr>
      <w:r>
        <w:t>Муниципальное</w:t>
      </w:r>
      <w:r>
        <w:rPr>
          <w:spacing w:val="-15"/>
        </w:rPr>
        <w:t xml:space="preserve"> </w:t>
      </w:r>
      <w:r>
        <w:t>бюджетное общеобразовательное учреждение</w:t>
      </w:r>
    </w:p>
    <w:p w:rsidR="00032203" w:rsidRDefault="00032203" w:rsidP="00032203">
      <w:pPr>
        <w:pStyle w:val="a5"/>
        <w:spacing w:before="90" w:line="271" w:lineRule="auto"/>
        <w:ind w:right="-471"/>
        <w:jc w:val="center"/>
      </w:pPr>
      <w:r>
        <w:t>«</w:t>
      </w:r>
      <w:proofErr w:type="spellStart"/>
      <w:r>
        <w:t>Почкучукская</w:t>
      </w:r>
      <w:proofErr w:type="spellEnd"/>
      <w:r>
        <w:rPr>
          <w:spacing w:val="-5"/>
        </w:rPr>
        <w:t xml:space="preserve"> </w:t>
      </w:r>
      <w:r>
        <w:t>средняя</w:t>
      </w:r>
      <w:r>
        <w:rPr>
          <w:spacing w:val="-2"/>
        </w:rPr>
        <w:t xml:space="preserve"> школа» </w:t>
      </w:r>
      <w:r>
        <w:t>Кукморского</w:t>
      </w:r>
      <w:r>
        <w:rPr>
          <w:spacing w:val="-8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10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rPr>
          <w:spacing w:val="-2"/>
        </w:rPr>
        <w:t>Татарстан</w:t>
      </w:r>
    </w:p>
    <w:p w:rsidR="00032203" w:rsidRDefault="00032203" w:rsidP="00032203">
      <w:pPr>
        <w:pStyle w:val="a5"/>
        <w:spacing w:before="4"/>
        <w:ind w:right="-471"/>
        <w:jc w:val="center"/>
      </w:pPr>
    </w:p>
    <w:p w:rsidR="00032203" w:rsidRDefault="00032203" w:rsidP="00032203">
      <w:pPr>
        <w:pStyle w:val="111"/>
        <w:spacing w:before="1" w:line="275" w:lineRule="exact"/>
        <w:ind w:left="0" w:right="-471"/>
        <w:jc w:val="center"/>
      </w:pPr>
      <w:r>
        <w:rPr>
          <w:spacing w:val="-2"/>
        </w:rPr>
        <w:t>УВЕДОМЛЕНИЕ</w:t>
      </w:r>
    </w:p>
    <w:p w:rsidR="00032203" w:rsidRDefault="00032203" w:rsidP="00032203">
      <w:pPr>
        <w:pStyle w:val="a5"/>
        <w:spacing w:line="275" w:lineRule="exact"/>
        <w:ind w:right="-471"/>
        <w:jc w:val="center"/>
      </w:pPr>
      <w:r>
        <w:t>Уважаемые</w:t>
      </w:r>
      <w:r>
        <w:rPr>
          <w:spacing w:val="-3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(законные</w:t>
      </w:r>
      <w:r>
        <w:rPr>
          <w:spacing w:val="-2"/>
        </w:rPr>
        <w:t xml:space="preserve"> представители)</w:t>
      </w:r>
    </w:p>
    <w:p w:rsidR="00032203" w:rsidRDefault="00032203" w:rsidP="00032203">
      <w:pPr>
        <w:pStyle w:val="a5"/>
        <w:spacing w:before="3"/>
        <w:ind w:right="-471"/>
        <w:jc w:val="center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170815</wp:posOffset>
                </wp:positionV>
                <wp:extent cx="4876800" cy="1270"/>
                <wp:effectExtent l="12700" t="12700" r="6350" b="508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7680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7680"/>
                            <a:gd name="T2" fmla="+- 0 9380 1700"/>
                            <a:gd name="T3" fmla="*/ T2 w 7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680">
                              <a:moveTo>
                                <a:pt x="0" y="0"/>
                              </a:moveTo>
                              <a:lnTo>
                                <a:pt x="7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C1E8DF5" id="Полилиния 5" o:spid="_x0000_s1026" style="position:absolute;margin-left:85pt;margin-top:13.45pt;width:384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rzRCwMAAJUGAAAOAAAAZHJzL2Uyb0RvYy54bWysVWuO0zAQ/o/EHSz/BHWTdLN9adMV6gMh&#10;LbDSlgO4ttNEOHaw3aYL4gwcgWushOAM5UaMnaTbdkFCiEh1xpnxN9/MeKaXV9tCoA3XJlcywdFZ&#10;iBGXVLFcrhL8bjHvDDAylkhGhJI8wXfc4Kvx0yeXVTniXZUpwbhGACLNqCoTnFlbjoLA0IwXxJyp&#10;kktQpkoXxMJWrwKmSQXohQi6YdgLKqVZqRXlxsDXaa3EY4+fppzat2lquEUiwcDN+lX7denWYHxJ&#10;RitNyiynDQ3yDywKkktwuoeaEkvQWuePoIqcamVUas+oKgKVpjnlPgaIJgpPornNSMl9LJAcU+7T&#10;ZP4fLH2zudEoZwm+wEiSAkq0+7r7sfu2u/e/77v7n1/QhctTVZoRmN+WN9pFasprRd8bUARHGrcx&#10;YIOW1WvFAI+srfK52aa6cCcharT1Jbjbl4BvLaLwMR70e4MQKkVBF3X7vkIBGbVn6drYl1x5HLK5&#10;NrYuIAPJp581QSwAIi0E1PJ5B4Uo6of10hR8bxa1Zs8CtAhRhZz7U6Nua+SxhueD32Odt2YOq3uA&#10;BfxXLUOStaTpVjasQULENUzo81Qq4/KzAG5tggABjFyEf7AF36e29ZnGhYZOOO0BjRH0wLKOtiTW&#10;MXMunIiqBPtUuA+F2vCF8ip7Ujlw8qAV8tDKHz9kVavhhHMA16YWvFPH9aCyUs1zIXxphXRUeuGw&#10;53NjlMiZUzo2Rq+WE6HRhrju9o8LBsCOzLRaS+bBMk7YrJEtyUUtg73wuYVL2KTAXUffvp+G4XA2&#10;mA3iTtztzTpxOJ12Xswncac3j/oX0/PpZDKNPjtqUTzKcsa4dOzaURLFf9eqzVCrh8B+mBxFcRTs&#10;3D+Pgw2OafhcQCztu85126F1Sy8Vu4Nu1aqejTDLQciU/ohRBXMxwebDmmiOkXglYfAMozh2g9Rv&#10;4ot+Fzb6ULM81BBJASrBFsMFd+LE1sN3Xep8lYGnyJdVqhcwJdLctbMfJzWrZgOzz0fQzGk3XA/3&#10;3urh32T8CwAA//8DAFBLAwQUAAYACAAAACEAsJyCUOAAAAAJAQAADwAAAGRycy9kb3ducmV2Lnht&#10;bEyPwU7DMBBE70j8g7VIXBB1WlCThjhVVcQJDiW0Urk5yTaJsNdR7LTh71lOcJzZ0eybbD1ZI844&#10;+M6RgvksAoFUubqjRsH+4+U+AeGDplobR6jgGz2s8+urTKe1u9A7novQCC4hn2oFbQh9KqWvWrTa&#10;z1yPxLeTG6wOLIdG1oO+cLk1chFFS2l1R/yh1T1uW6y+itEqGOPDado+b8xjfFe87Y9JaT93r0rd&#10;3kybJxABp/AXhl98RoecmUo3Uu2FYR1HvCUoWCxXIDiwekjYKNmI5yDzTP5fkP8AAAD//wMAUEsB&#10;Ai0AFAAGAAgAAAAhALaDOJL+AAAA4QEAABMAAAAAAAAAAAAAAAAAAAAAAFtDb250ZW50X1R5cGVz&#10;XS54bWxQSwECLQAUAAYACAAAACEAOP0h/9YAAACUAQAACwAAAAAAAAAAAAAAAAAvAQAAX3JlbHMv&#10;LnJlbHNQSwECLQAUAAYACAAAACEAdT680QsDAACVBgAADgAAAAAAAAAAAAAAAAAuAgAAZHJzL2Uy&#10;b0RvYy54bWxQSwECLQAUAAYACAAAACEAsJyCUOAAAAAJAQAADwAAAAAAAAAAAAAAAABlBQAAZHJz&#10;L2Rvd25yZXYueG1sUEsFBgAAAAAEAAQA8wAAAHIGAAAAAA==&#10;" path="m,l7680,e" filled="f" strokeweight=".48pt">
                <v:path arrowok="t" o:connecttype="custom" o:connectlocs="0,0;4876800,0" o:connectangles="0,0"/>
                <w10:wrap type="topAndBottom" anchorx="page"/>
              </v:shape>
            </w:pict>
          </mc:Fallback>
        </mc:AlternateContent>
      </w:r>
    </w:p>
    <w:p w:rsidR="00032203" w:rsidRDefault="00032203" w:rsidP="00032203">
      <w:pPr>
        <w:pStyle w:val="a5"/>
        <w:spacing w:before="5" w:line="237" w:lineRule="auto"/>
        <w:ind w:right="-471"/>
      </w:pPr>
      <w:r>
        <w:t>Администрация</w:t>
      </w:r>
      <w:r>
        <w:rPr>
          <w:spacing w:val="-1"/>
        </w:rPr>
        <w:t xml:space="preserve"> </w:t>
      </w:r>
      <w: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Почкучукская</w:t>
      </w:r>
      <w:proofErr w:type="spellEnd"/>
      <w:r>
        <w:rPr>
          <w:spacing w:val="-6"/>
        </w:rPr>
        <w:t xml:space="preserve"> </w:t>
      </w:r>
      <w:r>
        <w:t>средняя</w:t>
      </w:r>
      <w:r>
        <w:rPr>
          <w:spacing w:val="-6"/>
        </w:rPr>
        <w:t xml:space="preserve"> </w:t>
      </w:r>
      <w:r>
        <w:t>школа»</w:t>
      </w:r>
      <w:r>
        <w:rPr>
          <w:spacing w:val="-6"/>
        </w:rPr>
        <w:t xml:space="preserve"> </w:t>
      </w:r>
      <w:r>
        <w:t>уведомляет</w:t>
      </w:r>
      <w:r>
        <w:rPr>
          <w:spacing w:val="-1"/>
        </w:rPr>
        <w:t xml:space="preserve"> </w:t>
      </w:r>
      <w:r>
        <w:t>Вас,</w:t>
      </w:r>
      <w:r>
        <w:rPr>
          <w:spacing w:val="-4"/>
        </w:rPr>
        <w:t xml:space="preserve"> </w:t>
      </w:r>
      <w:r>
        <w:t>что Вашему</w:t>
      </w:r>
      <w:r>
        <w:rPr>
          <w:spacing w:val="-10"/>
        </w:rPr>
        <w:t xml:space="preserve"> </w:t>
      </w:r>
      <w:r>
        <w:t xml:space="preserve">сыну </w:t>
      </w:r>
      <w:r>
        <w:rPr>
          <w:spacing w:val="-2"/>
        </w:rPr>
        <w:t>(дочери)</w:t>
      </w:r>
    </w:p>
    <w:p w:rsidR="00032203" w:rsidRDefault="00032203" w:rsidP="00032203">
      <w:pPr>
        <w:pStyle w:val="a5"/>
        <w:spacing w:before="9"/>
        <w:ind w:right="-471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173990</wp:posOffset>
                </wp:positionV>
                <wp:extent cx="5791200" cy="1270"/>
                <wp:effectExtent l="12700" t="13335" r="6350" b="4445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9120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120"/>
                            <a:gd name="T2" fmla="+- 0 10820 1700"/>
                            <a:gd name="T3" fmla="*/ T2 w 91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20">
                              <a:moveTo>
                                <a:pt x="0" y="0"/>
                              </a:moveTo>
                              <a:lnTo>
                                <a:pt x="91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78928F1" id="Полилиния 3" o:spid="_x0000_s1026" style="position:absolute;margin-left:85pt;margin-top:13.7pt;width:45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xo8DAMAAJYGAAAOAAAAZHJzL2Uyb0RvYy54bWysVW2O0zAQ/Y/EHSz/BHWTdLP90qYr1A+E&#10;tMBKWw7g2k4TkdjBdpsuiDNwBK6xEoIzlBsxtpNu2wUJISo1tTPjN+/NeKaXV9uyQBuudC5FgqOz&#10;ECMuqGS5WCX43WLeGWCkDRGMFFLwBN9xja/GT59c1tWId2UmC8YVAhChR3WV4MyYahQEmma8JPpM&#10;VlyAMZWqJAa2ahUwRWpAL4ugG4a9oJaKVUpSrjW8nXojHjv8NOXUvE1TzQ0qEgzcjHsq91zaZzC+&#10;JKOVIlWW04YG+QcWJckFBN1DTYkhaK3yR1BlTpXUMjVnVJaBTNOccqcB1EThiZrbjFTcaYHk6Gqf&#10;Jv3/YOmbzY1COUvwOUaClFCi3dfdj9233b37ft/d//yCzm2e6kqPwP22ulFWqa6uJX2vwRAcWexG&#10;gw9a1q8lAzyyNtLlZpuq0p4E1WjrSnC3LwHfGkTh5UV/GEFdMaJgi7p9V6GAjNqzdK3NSy4dDtlc&#10;a+MLyGDl0s8aEQuASMsCavm8g0IU9UP/aAq+d4tat2cBWoSoRjb8qVO3dfJY4aD7ezBIoY9pwboH&#10;YCBg1VIkWcuabkVDG1aI2I4JXaIqqW2CFkCuzRAggJOV+AdfiH3q6880IRS0wmkTKIygCZZebkWM&#10;ZWZD2CWqE+xyYV+UcsMX0pnMSekgyIO1EIde7vghK2+GEzYA3Bu/cEEt14PSCjnPi8LVthCWSi8c&#10;9lxutCxyZo2WjVar5aRQaENse7uPFQNgR25KrgVzYBknbNasDckLvwb/wuUWbmGTAnsfXf9+GobD&#10;2WA2iDtxtzfrxOF02nkxn8Sd3jzqX0zPp5PJNPpsqUXxKMsZ48Kya2dJFP9drzZTzU+B/TQ5UnEk&#10;du4+j8UGxzRcLkBL++tz3bao7+mlZHfQrkr64QjDHBaZVB8xqmEwJlh/WBPFMSpeCZg8wyiO7SR1&#10;m/iiD+2C1KFleWghggJUgg2GC26XE+On77pS+SqDSJErq5AvYEykue1nN088q2YDw88paAa1na6H&#10;e+f18Hcy/gUAAP//AwBQSwMEFAAGAAgAAAAhAKxIXOHfAAAACgEAAA8AAABkcnMvZG93bnJldi54&#10;bWxMj8FOwzAQRO9I/IO1SNyo3Qi1VYhTAQIi9YCggODoxksSNV5HsdOmfD2bExxndjT7JluPrhUH&#10;7EPjScN8pkAgld42VGl4f3u8WoEI0ZA1rSfUcMIA6/z8LDOp9Ud6xcM2VoJLKKRGQx1jl0oZyhqd&#10;CTPfIfHt2/fORJZ9JW1vjlzuWpkotZDONMQfatPhfY3lfjs4DR91uHsZnp5/5g/70xfJz2KzKQqt&#10;Ly/G2xsQEcf4F4YJn9EhZ6adH8gG0bJeKt4SNSTLaxBTQK0SdnaTswCZZ/L/hPwXAAD//wMAUEsB&#10;Ai0AFAAGAAgAAAAhALaDOJL+AAAA4QEAABMAAAAAAAAAAAAAAAAAAAAAAFtDb250ZW50X1R5cGVz&#10;XS54bWxQSwECLQAUAAYACAAAACEAOP0h/9YAAACUAQAACwAAAAAAAAAAAAAAAAAvAQAAX3JlbHMv&#10;LnJlbHNQSwECLQAUAAYACAAAACEAI28aPAwDAACWBgAADgAAAAAAAAAAAAAAAAAuAgAAZHJzL2Uy&#10;b0RvYy54bWxQSwECLQAUAAYACAAAACEArEhc4d8AAAAKAQAADwAAAAAAAAAAAAAAAABmBQAAZHJz&#10;L2Rvd25yZXYueG1sUEsFBgAAAAAEAAQA8wAAAHIGAAAAAA==&#10;" path="m,l9120,e" filled="f" strokeweight=".48pt">
                <v:path arrowok="t" o:connecttype="custom" o:connectlocs="0,0;5791200,0" o:connectangles="0,0"/>
                <w10:wrap type="topAndBottom" anchorx="page"/>
              </v:shape>
            </w:pict>
          </mc:Fallback>
        </mc:AlternateContent>
      </w:r>
    </w:p>
    <w:p w:rsidR="00032203" w:rsidRPr="009025FD" w:rsidRDefault="00032203" w:rsidP="009025FD">
      <w:pPr>
        <w:spacing w:line="274" w:lineRule="exact"/>
        <w:ind w:right="-471"/>
        <w:jc w:val="center"/>
        <w:rPr>
          <w:rFonts w:ascii="Times New Roman" w:hAnsi="Times New Roman" w:cs="Times New Roman"/>
          <w:i/>
          <w:sz w:val="24"/>
          <w:lang w:val="ru-RU"/>
        </w:rPr>
      </w:pPr>
      <w:r w:rsidRPr="009025FD">
        <w:rPr>
          <w:rFonts w:ascii="Times New Roman" w:hAnsi="Times New Roman" w:cs="Times New Roman"/>
          <w:i/>
          <w:sz w:val="24"/>
          <w:lang w:val="ru-RU"/>
        </w:rPr>
        <w:t>(Ф.И.</w:t>
      </w:r>
      <w:r w:rsidRPr="009025FD">
        <w:rPr>
          <w:rFonts w:ascii="Times New Roman" w:hAnsi="Times New Roman" w:cs="Times New Roman"/>
          <w:i/>
          <w:spacing w:val="-1"/>
          <w:sz w:val="24"/>
          <w:lang w:val="ru-RU"/>
        </w:rPr>
        <w:t xml:space="preserve"> </w:t>
      </w:r>
      <w:r w:rsidRPr="009025FD">
        <w:rPr>
          <w:rFonts w:ascii="Times New Roman" w:hAnsi="Times New Roman" w:cs="Times New Roman"/>
          <w:i/>
          <w:spacing w:val="-2"/>
          <w:sz w:val="24"/>
          <w:lang w:val="ru-RU"/>
        </w:rPr>
        <w:t>ученика)</w:t>
      </w:r>
    </w:p>
    <w:p w:rsidR="00032203" w:rsidRDefault="00032203" w:rsidP="00032203">
      <w:pPr>
        <w:pStyle w:val="a5"/>
        <w:tabs>
          <w:tab w:val="left" w:pos="10238"/>
        </w:tabs>
        <w:spacing w:before="4" w:line="237" w:lineRule="auto"/>
        <w:ind w:right="-471"/>
      </w:pPr>
      <w:r>
        <w:t>ученику_____ класса, имеющему академическую задолженность за 20</w:t>
      </w:r>
      <w:r>
        <w:rPr>
          <w:spacing w:val="80"/>
          <w:w w:val="150"/>
          <w:u w:val="single"/>
        </w:rPr>
        <w:t xml:space="preserve"> </w:t>
      </w:r>
      <w:r>
        <w:t>/20</w:t>
      </w:r>
      <w:r>
        <w:rPr>
          <w:spacing w:val="80"/>
          <w:w w:val="150"/>
          <w:u w:val="single"/>
        </w:rPr>
        <w:t xml:space="preserve"> </w:t>
      </w:r>
      <w:r>
        <w:t>учебный год (</w:t>
      </w:r>
      <w:r w:rsidR="009025FD">
        <w:rPr>
          <w:u w:val="single"/>
        </w:rPr>
        <w:t>____</w:t>
      </w:r>
      <w:r>
        <w:t xml:space="preserve"> класс), так как имеет неудовлетворительный результат по</w:t>
      </w:r>
    </w:p>
    <w:p w:rsidR="00032203" w:rsidRDefault="00032203" w:rsidP="00032203">
      <w:pPr>
        <w:pStyle w:val="a5"/>
        <w:spacing w:before="5"/>
        <w:ind w:right="-471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174625</wp:posOffset>
                </wp:positionV>
                <wp:extent cx="5869305" cy="1270"/>
                <wp:effectExtent l="12700" t="6985" r="4445" b="10795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930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43"/>
                            <a:gd name="T2" fmla="+- 0 7820 1700"/>
                            <a:gd name="T3" fmla="*/ T2 w 9243"/>
                            <a:gd name="T4" fmla="+- 0 7822 1700"/>
                            <a:gd name="T5" fmla="*/ T4 w 9243"/>
                            <a:gd name="T6" fmla="+- 0 10942 1700"/>
                            <a:gd name="T7" fmla="*/ T6 w 9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243">
                              <a:moveTo>
                                <a:pt x="0" y="0"/>
                              </a:moveTo>
                              <a:lnTo>
                                <a:pt x="6120" y="0"/>
                              </a:lnTo>
                              <a:moveTo>
                                <a:pt x="6122" y="0"/>
                              </a:moveTo>
                              <a:lnTo>
                                <a:pt x="92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EB647C6" id="Полилиния 2" o:spid="_x0000_s1026" style="position:absolute;margin-left:85pt;margin-top:13.75pt;width:462.1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yuGVQMAANgHAAAOAAAAZHJzL2Uyb0RvYy54bWysVWtu1DAQ/o/EHSz/BG3z2DT7UNOq2gdC&#10;KlCpywG8ibOJSOxgezdbEGfgCFyjEoIzLDdibCfb7LaVKsRKTe3Ml8/zzXhmzi62ZYE2VMicswh7&#10;Jy5GlMU8ydkqwh8X894QI6kIS0jBGY3wLZX44vzli7O6GlOfZ7xIqEBAwuS4riKcKVWNHUfGGS2J&#10;POEVZWBMuSiJgq1YOYkgNbCXheO7bujUXCSV4DGVEt5OrRGfG/40pbH6kKaSKlREGHxT5inMc6mf&#10;zvkZGa8EqbI8btwg/+BFSXIGh+6ppkQRtBb5A6oyjwWXPFUnMS8dnqZ5TI0GUOO5R2puMlJRowWC&#10;I6t9mOT/o43fb64FypMI+xgxUkKKdj92v3c/d3fm79fu7s935Os41ZUcA/ymuhZaqayuePxJgsE5&#10;sOiNBAxa1u94AnxkrbiJzTYVpf4SVKOtScHtPgV0q1AML0+H4ajvnmIUg83zByZDDhm338Zrqd5Q&#10;bnjI5koqm8AEVib8SSNiAclOywJy+bqHXOQNXPtoEr6HeS3slYMWLqrRyA/6xyAITYdrMPQf5+q3&#10;MM3lP8EVtCDjF3D5xrnjIyEC9kjNFTzBFbYgq9EdBY+TDVqcJgs7ZBDYVRs6krXRjLesCSesENGV&#10;7JoEVlzqxC0gaG3mgAFAOvRPYCEoz8aC6GdjQdMx1vrSuC6g9I+LXmAERb+0sa6I0oq163qJ6gib&#10;3OsXJd/QBTcmdXRV4ZB7a8G6qNDz4dZ1vGrN9x9Uhg6AcKU6wHtA+4kFgkOHQGsGH7TLUHl2YWRo&#10;9Z3iYHyeF4WpjoJpcaE7Ck0WJS/yRBu1PilWy0kh0IboBml+OjxAdgATfM0SQ5ZRksyatSJ5YdeA&#10;L8wtgDpugqor2nTAryN3NBvOhkEv8MNZL3Cn097lfBL0wrk3OJ32p5PJ1PumXfOCcZYnCWXau7Yb&#10;e8Hzul0zF2wf3ffjAxUHYufm91Csc+iGiQVoaf/bWLdNznbFJU9uoeEJbscLjENYZFx8waiG0RJh&#10;+XlNBMWoeMugd4+8INCzyGyC04G+NaJrWXYthMVAFWGFoRT1cqLs/FpXIl9lcJJn0sr4JTTaNNcd&#10;0XRk61WzgfFhFDSjTs+n7t6g7gfy+V8AAAD//wMAUEsDBBQABgAIAAAAIQB6UHsG4AAAAAoBAAAP&#10;AAAAZHJzL2Rvd25yZXYueG1sTI/NTsMwEITvSLyDtUjcqEMLpIQ4FUIUCVWVoD/i6sRLEhGvo3iT&#10;Bp4e5wTHmR3NfpOuRtuIATtfO1JwPYtAIBXO1FQqOOzXV0sQnjUZ3ThCBd/oYZWdn6U6Me5E7zjs&#10;uBShhHyiFVTMbSKlLyq02s9cixRun66zmoPsSmk6fQrltpHzKLqTVtcUPlS6xacKi69dbxWYRd4/&#10;H8vX8ee4HT745Y0P681WqcuL8fEBBOPIf2GY8AM6ZIEpdz0ZL5qg4yhsYQXz+BbEFIjubxYg8smJ&#10;QWap/D8h+wUAAP//AwBQSwECLQAUAAYACAAAACEAtoM4kv4AAADhAQAAEwAAAAAAAAAAAAAAAAAA&#10;AAAAW0NvbnRlbnRfVHlwZXNdLnhtbFBLAQItABQABgAIAAAAIQA4/SH/1gAAAJQBAAALAAAAAAAA&#10;AAAAAAAAAC8BAABfcmVscy8ucmVsc1BLAQItABQABgAIAAAAIQB7IyuGVQMAANgHAAAOAAAAAAAA&#10;AAAAAAAAAC4CAABkcnMvZTJvRG9jLnhtbFBLAQItABQABgAIAAAAIQB6UHsG4AAAAAoBAAAPAAAA&#10;AAAAAAAAAAAAAK8FAABkcnMvZG93bnJldi54bWxQSwUGAAAAAAQABADzAAAAvAYAAAAA&#10;" path="m,l6120,t2,l9242,e" filled="f" strokeweight=".48pt">
                <v:path arrowok="t" o:connecttype="custom" o:connectlocs="0,0;3886200,0;3887470,0;5868670,0" o:connectangles="0,0,0,0"/>
                <w10:wrap type="topAndBottom" anchorx="page"/>
              </v:shape>
            </w:pict>
          </mc:Fallback>
        </mc:AlternateContent>
      </w:r>
    </w:p>
    <w:p w:rsidR="00032203" w:rsidRPr="009025FD" w:rsidRDefault="00032203" w:rsidP="009025FD">
      <w:pPr>
        <w:spacing w:before="0" w:beforeAutospacing="0" w:after="0" w:afterAutospacing="0"/>
        <w:ind w:right="-471" w:firstLine="1925"/>
        <w:rPr>
          <w:rFonts w:ascii="Times New Roman" w:hAnsi="Times New Roman" w:cs="Times New Roman"/>
          <w:sz w:val="24"/>
          <w:lang w:val="ru-RU"/>
        </w:rPr>
      </w:pPr>
      <w:r w:rsidRPr="009025FD">
        <w:rPr>
          <w:rFonts w:ascii="Times New Roman" w:hAnsi="Times New Roman" w:cs="Times New Roman"/>
          <w:sz w:val="24"/>
          <w:lang w:val="ru-RU"/>
        </w:rPr>
        <w:t>(указывается учебный предмет, курс (модуль) или предметы)</w:t>
      </w:r>
      <w:r w:rsidRPr="00032203">
        <w:rPr>
          <w:i/>
          <w:sz w:val="24"/>
          <w:lang w:val="ru-RU"/>
        </w:rPr>
        <w:t xml:space="preserve"> </w:t>
      </w:r>
      <w:r w:rsidRPr="009025FD">
        <w:rPr>
          <w:rFonts w:ascii="Times New Roman" w:hAnsi="Times New Roman" w:cs="Times New Roman"/>
          <w:sz w:val="24"/>
          <w:lang w:val="ru-RU"/>
        </w:rPr>
        <w:t>предлагается</w:t>
      </w:r>
      <w:r w:rsidRPr="009025FD">
        <w:rPr>
          <w:rFonts w:ascii="Times New Roman" w:hAnsi="Times New Roman" w:cs="Times New Roman"/>
          <w:spacing w:val="-3"/>
          <w:sz w:val="24"/>
          <w:lang w:val="ru-RU"/>
        </w:rPr>
        <w:t xml:space="preserve"> </w:t>
      </w:r>
      <w:r w:rsidRPr="009025FD">
        <w:rPr>
          <w:rFonts w:ascii="Times New Roman" w:hAnsi="Times New Roman" w:cs="Times New Roman"/>
          <w:sz w:val="24"/>
          <w:lang w:val="ru-RU"/>
        </w:rPr>
        <w:t>ликвидировать</w:t>
      </w:r>
      <w:r w:rsidRPr="009025FD">
        <w:rPr>
          <w:rFonts w:ascii="Times New Roman" w:hAnsi="Times New Roman" w:cs="Times New Roman"/>
          <w:spacing w:val="-5"/>
          <w:sz w:val="24"/>
          <w:lang w:val="ru-RU"/>
        </w:rPr>
        <w:t xml:space="preserve"> </w:t>
      </w:r>
      <w:r w:rsidRPr="009025FD">
        <w:rPr>
          <w:rFonts w:ascii="Times New Roman" w:hAnsi="Times New Roman" w:cs="Times New Roman"/>
          <w:sz w:val="24"/>
          <w:lang w:val="ru-RU"/>
        </w:rPr>
        <w:t>эту</w:t>
      </w:r>
      <w:r w:rsidRPr="009025FD">
        <w:rPr>
          <w:rFonts w:ascii="Times New Roman" w:hAnsi="Times New Roman" w:cs="Times New Roman"/>
          <w:spacing w:val="-12"/>
          <w:sz w:val="24"/>
          <w:lang w:val="ru-RU"/>
        </w:rPr>
        <w:t xml:space="preserve"> </w:t>
      </w:r>
      <w:r w:rsidRPr="009025FD">
        <w:rPr>
          <w:rFonts w:ascii="Times New Roman" w:hAnsi="Times New Roman" w:cs="Times New Roman"/>
          <w:sz w:val="24"/>
          <w:lang w:val="ru-RU"/>
        </w:rPr>
        <w:t>задолженность</w:t>
      </w:r>
      <w:r w:rsidRPr="009025FD">
        <w:rPr>
          <w:rFonts w:ascii="Times New Roman" w:hAnsi="Times New Roman" w:cs="Times New Roman"/>
          <w:spacing w:val="-5"/>
          <w:sz w:val="24"/>
          <w:lang w:val="ru-RU"/>
        </w:rPr>
        <w:t xml:space="preserve"> </w:t>
      </w:r>
      <w:r w:rsidRPr="009025FD">
        <w:rPr>
          <w:rFonts w:ascii="Times New Roman" w:hAnsi="Times New Roman" w:cs="Times New Roman"/>
          <w:sz w:val="24"/>
          <w:lang w:val="ru-RU"/>
        </w:rPr>
        <w:t>в</w:t>
      </w:r>
      <w:r w:rsidRPr="009025FD">
        <w:rPr>
          <w:rFonts w:ascii="Times New Roman" w:hAnsi="Times New Roman" w:cs="Times New Roman"/>
          <w:spacing w:val="-2"/>
          <w:sz w:val="24"/>
          <w:lang w:val="ru-RU"/>
        </w:rPr>
        <w:t xml:space="preserve"> </w:t>
      </w:r>
      <w:r w:rsidRPr="009025FD">
        <w:rPr>
          <w:rFonts w:ascii="Times New Roman" w:hAnsi="Times New Roman" w:cs="Times New Roman"/>
          <w:sz w:val="24"/>
          <w:lang w:val="ru-RU"/>
        </w:rPr>
        <w:t>соответствии</w:t>
      </w:r>
      <w:r w:rsidRPr="009025FD">
        <w:rPr>
          <w:rFonts w:ascii="Times New Roman" w:hAnsi="Times New Roman" w:cs="Times New Roman"/>
          <w:spacing w:val="-2"/>
          <w:sz w:val="24"/>
          <w:lang w:val="ru-RU"/>
        </w:rPr>
        <w:t xml:space="preserve"> </w:t>
      </w:r>
      <w:r w:rsidRPr="009025FD">
        <w:rPr>
          <w:rFonts w:ascii="Times New Roman" w:hAnsi="Times New Roman" w:cs="Times New Roman"/>
          <w:sz w:val="24"/>
          <w:lang w:val="ru-RU"/>
        </w:rPr>
        <w:t>с данным</w:t>
      </w:r>
      <w:r w:rsidRPr="009025FD">
        <w:rPr>
          <w:rFonts w:ascii="Times New Roman" w:hAnsi="Times New Roman" w:cs="Times New Roman"/>
          <w:spacing w:val="-5"/>
          <w:sz w:val="24"/>
          <w:lang w:val="ru-RU"/>
        </w:rPr>
        <w:t xml:space="preserve"> </w:t>
      </w:r>
      <w:r w:rsidRPr="009025FD">
        <w:rPr>
          <w:rFonts w:ascii="Times New Roman" w:hAnsi="Times New Roman" w:cs="Times New Roman"/>
          <w:sz w:val="24"/>
          <w:lang w:val="ru-RU"/>
        </w:rPr>
        <w:t xml:space="preserve">планом- </w:t>
      </w:r>
      <w:r w:rsidRPr="009025FD">
        <w:rPr>
          <w:rFonts w:ascii="Times New Roman" w:hAnsi="Times New Roman" w:cs="Times New Roman"/>
          <w:spacing w:val="-2"/>
          <w:sz w:val="24"/>
          <w:lang w:val="ru-RU"/>
        </w:rPr>
        <w:t>графиком:</w:t>
      </w:r>
    </w:p>
    <w:tbl>
      <w:tblPr>
        <w:tblStyle w:val="TableNormal"/>
        <w:tblW w:w="957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487"/>
        <w:gridCol w:w="2535"/>
        <w:gridCol w:w="1940"/>
        <w:gridCol w:w="1955"/>
      </w:tblGrid>
      <w:tr w:rsidR="00032203" w:rsidTr="009025FD">
        <w:trPr>
          <w:trHeight w:val="551"/>
        </w:trPr>
        <w:tc>
          <w:tcPr>
            <w:tcW w:w="658" w:type="dxa"/>
          </w:tcPr>
          <w:p w:rsidR="00032203" w:rsidRDefault="00032203" w:rsidP="00032203">
            <w:pPr>
              <w:pStyle w:val="TableParagraph"/>
              <w:spacing w:line="274" w:lineRule="exact"/>
              <w:ind w:left="0" w:right="-471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2487" w:type="dxa"/>
          </w:tcPr>
          <w:p w:rsidR="00032203" w:rsidRDefault="00032203" w:rsidP="00032203">
            <w:pPr>
              <w:pStyle w:val="TableParagraph"/>
              <w:spacing w:line="272" w:lineRule="exact"/>
              <w:ind w:left="0" w:right="-471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2535" w:type="dxa"/>
          </w:tcPr>
          <w:p w:rsidR="00032203" w:rsidRDefault="00032203" w:rsidP="00032203">
            <w:pPr>
              <w:pStyle w:val="TableParagraph"/>
              <w:spacing w:line="272" w:lineRule="exact"/>
              <w:ind w:left="0" w:right="-471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1940" w:type="dxa"/>
          </w:tcPr>
          <w:p w:rsidR="00032203" w:rsidRDefault="00032203" w:rsidP="00032203">
            <w:pPr>
              <w:pStyle w:val="TableParagraph"/>
              <w:spacing w:line="272" w:lineRule="exact"/>
              <w:ind w:left="0" w:right="-471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1955" w:type="dxa"/>
          </w:tcPr>
          <w:p w:rsidR="00032203" w:rsidRDefault="00032203" w:rsidP="00032203">
            <w:pPr>
              <w:pStyle w:val="TableParagraph"/>
              <w:spacing w:line="272" w:lineRule="exact"/>
              <w:ind w:left="0" w:right="-471"/>
              <w:rPr>
                <w:sz w:val="24"/>
              </w:rPr>
            </w:pPr>
            <w:r>
              <w:rPr>
                <w:spacing w:val="-2"/>
                <w:sz w:val="24"/>
              </w:rPr>
              <w:t>Примечание</w:t>
            </w:r>
          </w:p>
        </w:tc>
      </w:tr>
      <w:tr w:rsidR="00032203" w:rsidTr="009025FD">
        <w:trPr>
          <w:trHeight w:val="273"/>
        </w:trPr>
        <w:tc>
          <w:tcPr>
            <w:tcW w:w="658" w:type="dxa"/>
          </w:tcPr>
          <w:p w:rsidR="00032203" w:rsidRDefault="00032203" w:rsidP="00032203">
            <w:pPr>
              <w:pStyle w:val="TableParagraph"/>
              <w:spacing w:line="254" w:lineRule="exact"/>
              <w:ind w:left="0" w:right="-4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87" w:type="dxa"/>
          </w:tcPr>
          <w:p w:rsidR="00032203" w:rsidRDefault="00032203" w:rsidP="00032203">
            <w:pPr>
              <w:pStyle w:val="TableParagraph"/>
              <w:ind w:left="0" w:right="-471"/>
              <w:rPr>
                <w:sz w:val="20"/>
              </w:rPr>
            </w:pPr>
          </w:p>
        </w:tc>
        <w:tc>
          <w:tcPr>
            <w:tcW w:w="2535" w:type="dxa"/>
          </w:tcPr>
          <w:p w:rsidR="00032203" w:rsidRDefault="00032203" w:rsidP="00032203">
            <w:pPr>
              <w:pStyle w:val="TableParagraph"/>
              <w:ind w:left="0" w:right="-471"/>
              <w:rPr>
                <w:sz w:val="20"/>
              </w:rPr>
            </w:pPr>
          </w:p>
        </w:tc>
        <w:tc>
          <w:tcPr>
            <w:tcW w:w="1940" w:type="dxa"/>
          </w:tcPr>
          <w:p w:rsidR="00032203" w:rsidRDefault="00032203" w:rsidP="00032203">
            <w:pPr>
              <w:pStyle w:val="TableParagraph"/>
              <w:ind w:left="0" w:right="-471"/>
              <w:rPr>
                <w:sz w:val="20"/>
              </w:rPr>
            </w:pPr>
          </w:p>
        </w:tc>
        <w:tc>
          <w:tcPr>
            <w:tcW w:w="1955" w:type="dxa"/>
          </w:tcPr>
          <w:p w:rsidR="00032203" w:rsidRDefault="00032203" w:rsidP="00032203">
            <w:pPr>
              <w:pStyle w:val="TableParagraph"/>
              <w:ind w:left="0" w:right="-471"/>
              <w:rPr>
                <w:sz w:val="20"/>
              </w:rPr>
            </w:pPr>
          </w:p>
        </w:tc>
      </w:tr>
      <w:tr w:rsidR="00032203" w:rsidTr="009025FD">
        <w:trPr>
          <w:trHeight w:val="277"/>
        </w:trPr>
        <w:tc>
          <w:tcPr>
            <w:tcW w:w="658" w:type="dxa"/>
          </w:tcPr>
          <w:p w:rsidR="00032203" w:rsidRDefault="00032203" w:rsidP="00032203">
            <w:pPr>
              <w:pStyle w:val="TableParagraph"/>
              <w:spacing w:line="258" w:lineRule="exact"/>
              <w:ind w:left="0" w:right="-47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87" w:type="dxa"/>
          </w:tcPr>
          <w:p w:rsidR="00032203" w:rsidRDefault="00032203" w:rsidP="00032203">
            <w:pPr>
              <w:pStyle w:val="TableParagraph"/>
              <w:ind w:left="0" w:right="-471"/>
              <w:rPr>
                <w:sz w:val="20"/>
              </w:rPr>
            </w:pPr>
          </w:p>
        </w:tc>
        <w:tc>
          <w:tcPr>
            <w:tcW w:w="2535" w:type="dxa"/>
          </w:tcPr>
          <w:p w:rsidR="00032203" w:rsidRDefault="00032203" w:rsidP="00032203">
            <w:pPr>
              <w:pStyle w:val="TableParagraph"/>
              <w:ind w:left="0" w:right="-471"/>
              <w:rPr>
                <w:sz w:val="20"/>
              </w:rPr>
            </w:pPr>
          </w:p>
        </w:tc>
        <w:tc>
          <w:tcPr>
            <w:tcW w:w="1940" w:type="dxa"/>
          </w:tcPr>
          <w:p w:rsidR="00032203" w:rsidRDefault="00032203" w:rsidP="00032203">
            <w:pPr>
              <w:pStyle w:val="TableParagraph"/>
              <w:ind w:left="0" w:right="-471"/>
              <w:rPr>
                <w:sz w:val="20"/>
              </w:rPr>
            </w:pPr>
          </w:p>
        </w:tc>
        <w:tc>
          <w:tcPr>
            <w:tcW w:w="1955" w:type="dxa"/>
          </w:tcPr>
          <w:p w:rsidR="00032203" w:rsidRDefault="00032203" w:rsidP="00032203">
            <w:pPr>
              <w:pStyle w:val="TableParagraph"/>
              <w:ind w:left="0" w:right="-471"/>
              <w:rPr>
                <w:sz w:val="20"/>
              </w:rPr>
            </w:pPr>
          </w:p>
        </w:tc>
      </w:tr>
    </w:tbl>
    <w:p w:rsidR="00032203" w:rsidRPr="001A3C82" w:rsidRDefault="00032203" w:rsidP="009025FD">
      <w:pPr>
        <w:pStyle w:val="1"/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</w:pPr>
      <w:r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Согласно</w:t>
      </w:r>
      <w:r w:rsidRPr="009025FD">
        <w:rPr>
          <w:rFonts w:ascii="Times New Roman" w:hAnsi="Times New Roman" w:cs="Times New Roman"/>
          <w:b w:val="0"/>
          <w:color w:val="auto"/>
          <w:spacing w:val="-3"/>
          <w:sz w:val="24"/>
          <w:szCs w:val="24"/>
          <w:lang w:val="ru-RU"/>
        </w:rPr>
        <w:t xml:space="preserve"> </w:t>
      </w:r>
      <w:r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ст.58</w:t>
      </w:r>
      <w:r w:rsidRPr="009025FD">
        <w:rPr>
          <w:rFonts w:ascii="Times New Roman" w:hAnsi="Times New Roman" w:cs="Times New Roman"/>
          <w:b w:val="0"/>
          <w:color w:val="auto"/>
          <w:spacing w:val="-8"/>
          <w:sz w:val="24"/>
          <w:szCs w:val="24"/>
          <w:lang w:val="ru-RU"/>
        </w:rPr>
        <w:t xml:space="preserve"> </w:t>
      </w:r>
      <w:r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п.5</w:t>
      </w:r>
      <w:r w:rsidRPr="009025FD">
        <w:rPr>
          <w:rFonts w:ascii="Times New Roman" w:hAnsi="Times New Roman" w:cs="Times New Roman"/>
          <w:b w:val="0"/>
          <w:color w:val="auto"/>
          <w:spacing w:val="-12"/>
          <w:sz w:val="24"/>
          <w:szCs w:val="24"/>
          <w:lang w:val="ru-RU"/>
        </w:rPr>
        <w:t xml:space="preserve"> </w:t>
      </w:r>
      <w:r w:rsidR="009025FD"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 xml:space="preserve">Федерального закона от 29.12.2012 </w:t>
      </w:r>
      <w:r w:rsidR="009025FD" w:rsidRPr="009025FD">
        <w:rPr>
          <w:rFonts w:ascii="Times New Roman" w:hAnsi="Times New Roman" w:cs="Times New Roman"/>
          <w:b w:val="0"/>
          <w:color w:val="auto"/>
          <w:sz w:val="24"/>
          <w:szCs w:val="24"/>
        </w:rPr>
        <w:t>N</w:t>
      </w:r>
      <w:r w:rsidR="009025FD"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 xml:space="preserve"> 273-ФЗ Об Образовании в Российской Федерации </w:t>
      </w:r>
      <w:r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обучающиеся,</w:t>
      </w:r>
      <w:r w:rsidRPr="009025FD">
        <w:rPr>
          <w:rFonts w:ascii="Times New Roman" w:hAnsi="Times New Roman" w:cs="Times New Roman"/>
          <w:b w:val="0"/>
          <w:color w:val="auto"/>
          <w:spacing w:val="-1"/>
          <w:sz w:val="24"/>
          <w:szCs w:val="24"/>
          <w:lang w:val="ru-RU"/>
        </w:rPr>
        <w:t xml:space="preserve"> </w:t>
      </w:r>
      <w:r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имеющие</w:t>
      </w:r>
      <w:r w:rsidRPr="009025FD">
        <w:rPr>
          <w:rFonts w:ascii="Times New Roman" w:hAnsi="Times New Roman" w:cs="Times New Roman"/>
          <w:b w:val="0"/>
          <w:color w:val="auto"/>
          <w:spacing w:val="-4"/>
          <w:sz w:val="24"/>
          <w:szCs w:val="24"/>
          <w:lang w:val="ru-RU"/>
        </w:rPr>
        <w:t xml:space="preserve"> </w:t>
      </w:r>
      <w:r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академическую</w:t>
      </w:r>
      <w:r w:rsidRPr="009025FD">
        <w:rPr>
          <w:rFonts w:ascii="Times New Roman" w:hAnsi="Times New Roman" w:cs="Times New Roman"/>
          <w:b w:val="0"/>
          <w:color w:val="auto"/>
          <w:spacing w:val="-5"/>
          <w:sz w:val="24"/>
          <w:szCs w:val="24"/>
          <w:lang w:val="ru-RU"/>
        </w:rPr>
        <w:t xml:space="preserve"> </w:t>
      </w:r>
      <w:r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задолженность,</w:t>
      </w:r>
      <w:r w:rsidRPr="009025FD">
        <w:rPr>
          <w:rFonts w:ascii="Times New Roman" w:hAnsi="Times New Roman" w:cs="Times New Roman"/>
          <w:b w:val="0"/>
          <w:color w:val="auto"/>
          <w:spacing w:val="-6"/>
          <w:sz w:val="24"/>
          <w:szCs w:val="24"/>
          <w:lang w:val="ru-RU"/>
        </w:rPr>
        <w:t xml:space="preserve"> </w:t>
      </w:r>
      <w:r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вправе</w:t>
      </w:r>
      <w:r w:rsidRPr="009025FD">
        <w:rPr>
          <w:rFonts w:ascii="Times New Roman" w:hAnsi="Times New Roman" w:cs="Times New Roman"/>
          <w:b w:val="0"/>
          <w:color w:val="auto"/>
          <w:spacing w:val="-4"/>
          <w:sz w:val="24"/>
          <w:szCs w:val="24"/>
          <w:lang w:val="ru-RU"/>
        </w:rPr>
        <w:t xml:space="preserve"> </w:t>
      </w:r>
      <w:r w:rsidRPr="009025FD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 xml:space="preserve">пройти промежуточную аттестацию по соответствующему учебному предмету, курсу, дисциплине (модулю) не более двух раз в сроки, определяемые организацией, осуществляющей образовательную деятельность, в пределах одного года с момента образования академической задолженности. </w:t>
      </w:r>
      <w:r w:rsidRPr="001A3C82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 xml:space="preserve">В указанный период не включаются время болезни </w:t>
      </w:r>
      <w:proofErr w:type="gramStart"/>
      <w:r w:rsidRPr="001A3C82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обучающегося</w:t>
      </w:r>
      <w:proofErr w:type="gramEnd"/>
      <w:r w:rsidRPr="001A3C82"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.</w:t>
      </w:r>
    </w:p>
    <w:p w:rsidR="009025FD" w:rsidRDefault="009025FD" w:rsidP="009025FD">
      <w:pPr>
        <w:pStyle w:val="a5"/>
        <w:ind w:right="-471"/>
        <w:jc w:val="both"/>
      </w:pPr>
    </w:p>
    <w:p w:rsidR="00032203" w:rsidRDefault="00032203" w:rsidP="009025FD">
      <w:pPr>
        <w:pStyle w:val="a5"/>
        <w:ind w:right="-471"/>
        <w:jc w:val="both"/>
      </w:pPr>
      <w:r>
        <w:t>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ликвидировавшие</w:t>
      </w:r>
      <w:r>
        <w:rPr>
          <w:spacing w:val="-4"/>
        </w:rPr>
        <w:t xml:space="preserve"> </w:t>
      </w:r>
      <w:r>
        <w:t>в установленные</w:t>
      </w:r>
      <w:r>
        <w:rPr>
          <w:spacing w:val="-4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академической</w:t>
      </w:r>
      <w:r>
        <w:rPr>
          <w:spacing w:val="-3"/>
        </w:rPr>
        <w:t xml:space="preserve"> </w:t>
      </w:r>
      <w:r>
        <w:t>задолженности</w:t>
      </w:r>
      <w:r>
        <w:rPr>
          <w:spacing w:val="-2"/>
        </w:rPr>
        <w:t xml:space="preserve"> </w:t>
      </w:r>
      <w:r>
        <w:t>с момента ее образования,</w:t>
      </w:r>
      <w:r>
        <w:rPr>
          <w:spacing w:val="-5"/>
        </w:rPr>
        <w:t xml:space="preserve"> </w:t>
      </w:r>
      <w:r>
        <w:t>по усмотрению</w:t>
      </w:r>
      <w:r>
        <w:rPr>
          <w:spacing w:val="-4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оставляются</w:t>
      </w:r>
      <w:r>
        <w:rPr>
          <w:spacing w:val="-3"/>
        </w:rPr>
        <w:t xml:space="preserve"> </w:t>
      </w:r>
      <w:r>
        <w:t>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 (ст.58, п.9).</w:t>
      </w:r>
    </w:p>
    <w:p w:rsidR="00032203" w:rsidRDefault="00032203" w:rsidP="00032203">
      <w:pPr>
        <w:pStyle w:val="a5"/>
        <w:spacing w:before="10"/>
        <w:ind w:right="-471"/>
        <w:rPr>
          <w:sz w:val="23"/>
        </w:rPr>
      </w:pPr>
    </w:p>
    <w:p w:rsidR="00032203" w:rsidRPr="009025FD" w:rsidRDefault="00032203" w:rsidP="00032203">
      <w:pPr>
        <w:pStyle w:val="a5"/>
        <w:tabs>
          <w:tab w:val="left" w:pos="7303"/>
          <w:tab w:val="left" w:pos="9705"/>
        </w:tabs>
        <w:ind w:right="-471"/>
      </w:pPr>
      <w:r>
        <w:t>Директор</w:t>
      </w:r>
      <w:r>
        <w:rPr>
          <w:spacing w:val="-2"/>
        </w:rPr>
        <w:t xml:space="preserve"> </w:t>
      </w:r>
      <w:r>
        <w:t>МБОУ</w:t>
      </w:r>
      <w:r>
        <w:rPr>
          <w:spacing w:val="-4"/>
        </w:rPr>
        <w:t xml:space="preserve"> </w:t>
      </w:r>
      <w:r w:rsidR="009025FD">
        <w:t>«</w:t>
      </w:r>
      <w:proofErr w:type="spellStart"/>
      <w:r w:rsidR="009025FD">
        <w:t>Почкучук</w:t>
      </w:r>
      <w:r>
        <w:t>ская</w:t>
      </w:r>
      <w:proofErr w:type="spellEnd"/>
      <w:r>
        <w:rPr>
          <w:spacing w:val="-1"/>
        </w:rPr>
        <w:t xml:space="preserve"> </w:t>
      </w:r>
      <w:r>
        <w:t>средняя</w:t>
      </w:r>
      <w:r>
        <w:rPr>
          <w:spacing w:val="-1"/>
        </w:rPr>
        <w:t xml:space="preserve"> </w:t>
      </w:r>
      <w:r w:rsidR="009025FD">
        <w:rPr>
          <w:spacing w:val="-2"/>
        </w:rPr>
        <w:t>школа</w:t>
      </w:r>
      <w:r w:rsidR="009025FD" w:rsidRPr="009025FD">
        <w:rPr>
          <w:spacing w:val="-10"/>
        </w:rPr>
        <w:t>:</w:t>
      </w:r>
      <w:r w:rsidR="009025FD" w:rsidRPr="009025FD">
        <w:t>_______/_______________/</w:t>
      </w:r>
    </w:p>
    <w:p w:rsidR="00032203" w:rsidRDefault="00032203" w:rsidP="00032203">
      <w:pPr>
        <w:pStyle w:val="a5"/>
        <w:spacing w:before="2"/>
        <w:ind w:right="-471"/>
        <w:rPr>
          <w:sz w:val="16"/>
        </w:rPr>
      </w:pPr>
    </w:p>
    <w:p w:rsidR="00032203" w:rsidRPr="009025FD" w:rsidRDefault="00032203" w:rsidP="00032203">
      <w:pPr>
        <w:tabs>
          <w:tab w:val="left" w:pos="4919"/>
          <w:tab w:val="left" w:pos="6779"/>
          <w:tab w:val="left" w:pos="8156"/>
          <w:tab w:val="left" w:pos="8641"/>
        </w:tabs>
        <w:spacing w:before="90"/>
        <w:ind w:right="-471"/>
        <w:rPr>
          <w:rFonts w:ascii="Times New Roman" w:hAnsi="Times New Roman" w:cs="Times New Roman"/>
          <w:i/>
          <w:sz w:val="24"/>
          <w:lang w:val="ru-RU"/>
        </w:rPr>
      </w:pPr>
      <w:r w:rsidRPr="009025FD">
        <w:rPr>
          <w:rFonts w:ascii="Times New Roman" w:hAnsi="Times New Roman" w:cs="Times New Roman"/>
          <w:sz w:val="24"/>
          <w:lang w:val="ru-RU"/>
        </w:rPr>
        <w:t>Классный руководитель</w:t>
      </w:r>
      <w:r w:rsidRPr="009025FD">
        <w:rPr>
          <w:rFonts w:ascii="Times New Roman" w:hAnsi="Times New Roman" w:cs="Times New Roman"/>
          <w:sz w:val="24"/>
          <w:u w:val="single"/>
          <w:lang w:val="ru-RU"/>
        </w:rPr>
        <w:tab/>
      </w:r>
      <w:r w:rsidRPr="009025FD">
        <w:rPr>
          <w:rFonts w:ascii="Times New Roman" w:hAnsi="Times New Roman" w:cs="Times New Roman"/>
          <w:spacing w:val="-10"/>
          <w:sz w:val="24"/>
          <w:lang w:val="ru-RU"/>
        </w:rPr>
        <w:t>/</w:t>
      </w:r>
      <w:r w:rsidRPr="009025FD">
        <w:rPr>
          <w:rFonts w:ascii="Times New Roman" w:hAnsi="Times New Roman" w:cs="Times New Roman"/>
          <w:sz w:val="24"/>
          <w:u w:val="single"/>
          <w:lang w:val="ru-RU"/>
        </w:rPr>
        <w:tab/>
      </w:r>
      <w:r w:rsidRPr="009025FD">
        <w:rPr>
          <w:rFonts w:ascii="Times New Roman" w:hAnsi="Times New Roman" w:cs="Times New Roman"/>
          <w:sz w:val="24"/>
          <w:u w:val="single"/>
          <w:lang w:val="ru-RU"/>
        </w:rPr>
        <w:tab/>
      </w:r>
      <w:r w:rsidRPr="009025FD">
        <w:rPr>
          <w:rFonts w:ascii="Times New Roman" w:hAnsi="Times New Roman" w:cs="Times New Roman"/>
          <w:sz w:val="24"/>
          <w:lang w:val="ru-RU"/>
        </w:rPr>
        <w:t xml:space="preserve"> Ознакомлены </w:t>
      </w:r>
      <w:r w:rsidRPr="009025FD">
        <w:rPr>
          <w:rFonts w:ascii="Times New Roman" w:hAnsi="Times New Roman" w:cs="Times New Roman"/>
          <w:sz w:val="24"/>
          <w:u w:val="single"/>
          <w:lang w:val="ru-RU"/>
        </w:rPr>
        <w:tab/>
      </w:r>
      <w:r w:rsidRPr="009025FD">
        <w:rPr>
          <w:rFonts w:ascii="Times New Roman" w:hAnsi="Times New Roman" w:cs="Times New Roman"/>
          <w:sz w:val="24"/>
          <w:u w:val="single"/>
          <w:lang w:val="ru-RU"/>
        </w:rPr>
        <w:tab/>
      </w:r>
      <w:r w:rsidRPr="009025FD">
        <w:rPr>
          <w:rFonts w:ascii="Times New Roman" w:hAnsi="Times New Roman" w:cs="Times New Roman"/>
          <w:sz w:val="24"/>
          <w:u w:val="single"/>
          <w:lang w:val="ru-RU"/>
        </w:rPr>
        <w:tab/>
      </w:r>
      <w:r w:rsidRPr="009025FD">
        <w:rPr>
          <w:rFonts w:ascii="Times New Roman" w:hAnsi="Times New Roman" w:cs="Times New Roman"/>
          <w:sz w:val="24"/>
          <w:u w:val="single"/>
          <w:lang w:val="ru-RU"/>
        </w:rPr>
        <w:tab/>
      </w:r>
      <w:r w:rsidRPr="009025FD">
        <w:rPr>
          <w:rFonts w:ascii="Times New Roman" w:hAnsi="Times New Roman" w:cs="Times New Roman"/>
          <w:sz w:val="24"/>
          <w:lang w:val="ru-RU"/>
        </w:rPr>
        <w:t xml:space="preserve"> </w:t>
      </w:r>
      <w:r w:rsidRPr="009025FD">
        <w:rPr>
          <w:rFonts w:ascii="Times New Roman" w:hAnsi="Times New Roman" w:cs="Times New Roman"/>
          <w:i/>
          <w:sz w:val="24"/>
          <w:lang w:val="ru-RU"/>
        </w:rPr>
        <w:t>(подпись) (Ф.И.О. родителей, законных представителей) (дата)</w:t>
      </w:r>
    </w:p>
    <w:p w:rsidR="00032203" w:rsidRPr="009025FD" w:rsidRDefault="00032203" w:rsidP="00032203">
      <w:pPr>
        <w:pStyle w:val="a5"/>
        <w:tabs>
          <w:tab w:val="left" w:pos="5432"/>
          <w:tab w:val="left" w:pos="7285"/>
        </w:tabs>
        <w:spacing w:line="274" w:lineRule="exact"/>
        <w:ind w:right="-471"/>
      </w:pPr>
      <w:r w:rsidRPr="009025FD">
        <w:rPr>
          <w:spacing w:val="-2"/>
        </w:rPr>
        <w:t>Согласие:</w:t>
      </w:r>
      <w:r w:rsidRPr="009025FD">
        <w:rPr>
          <w:u w:val="single"/>
        </w:rPr>
        <w:tab/>
      </w:r>
      <w:r w:rsidRPr="009025FD">
        <w:rPr>
          <w:u w:val="single"/>
        </w:rPr>
        <w:tab/>
      </w:r>
    </w:p>
    <w:p w:rsidR="00032203" w:rsidRPr="001A3C82" w:rsidRDefault="00032203" w:rsidP="00032203">
      <w:pPr>
        <w:spacing w:before="3"/>
        <w:ind w:right="-471"/>
        <w:rPr>
          <w:rFonts w:ascii="Times New Roman" w:hAnsi="Times New Roman" w:cs="Times New Roman"/>
          <w:i/>
          <w:sz w:val="24"/>
          <w:lang w:val="ru-RU"/>
        </w:rPr>
      </w:pPr>
      <w:r w:rsidRPr="001A3C82">
        <w:rPr>
          <w:rFonts w:ascii="Times New Roman" w:hAnsi="Times New Roman" w:cs="Times New Roman"/>
          <w:i/>
          <w:sz w:val="24"/>
          <w:lang w:val="ru-RU"/>
        </w:rPr>
        <w:t>(да,</w:t>
      </w:r>
      <w:r w:rsidRPr="001A3C82">
        <w:rPr>
          <w:rFonts w:ascii="Times New Roman" w:hAnsi="Times New Roman" w:cs="Times New Roman"/>
          <w:i/>
          <w:spacing w:val="-1"/>
          <w:sz w:val="24"/>
          <w:lang w:val="ru-RU"/>
        </w:rPr>
        <w:t xml:space="preserve"> </w:t>
      </w:r>
      <w:r w:rsidRPr="001A3C82">
        <w:rPr>
          <w:rFonts w:ascii="Times New Roman" w:hAnsi="Times New Roman" w:cs="Times New Roman"/>
          <w:i/>
          <w:sz w:val="24"/>
          <w:lang w:val="ru-RU"/>
        </w:rPr>
        <w:t>нет)</w:t>
      </w:r>
      <w:r w:rsidRPr="001A3C82">
        <w:rPr>
          <w:rFonts w:ascii="Times New Roman" w:hAnsi="Times New Roman" w:cs="Times New Roman"/>
          <w:i/>
          <w:spacing w:val="-5"/>
          <w:sz w:val="24"/>
          <w:lang w:val="ru-RU"/>
        </w:rPr>
        <w:t xml:space="preserve"> </w:t>
      </w:r>
      <w:r w:rsidRPr="001A3C82">
        <w:rPr>
          <w:rFonts w:ascii="Times New Roman" w:hAnsi="Times New Roman" w:cs="Times New Roman"/>
          <w:i/>
          <w:spacing w:val="-2"/>
          <w:sz w:val="24"/>
          <w:lang w:val="ru-RU"/>
        </w:rPr>
        <w:t>(подпись)</w:t>
      </w:r>
    </w:p>
    <w:p w:rsidR="00032203" w:rsidRDefault="00032203" w:rsidP="00032203">
      <w:pPr>
        <w:spacing w:before="0" w:beforeAutospacing="0" w:after="0" w:afterAutospacing="0"/>
        <w:ind w:right="-61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9025FD" w:rsidRDefault="009025FD" w:rsidP="009025FD">
      <w:pPr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Приложение 6</w:t>
      </w:r>
    </w:p>
    <w:tbl>
      <w:tblPr>
        <w:tblW w:w="9496" w:type="dxa"/>
        <w:shd w:val="clear" w:color="auto" w:fill="FFFFFF"/>
        <w:tblLook w:val="01E0" w:firstRow="1" w:lastRow="1" w:firstColumn="1" w:lastColumn="1" w:noHBand="0" w:noVBand="0"/>
      </w:tblPr>
      <w:tblGrid>
        <w:gridCol w:w="4077"/>
        <w:gridCol w:w="1740"/>
        <w:gridCol w:w="3679"/>
      </w:tblGrid>
      <w:tr w:rsidR="00543C11" w:rsidRPr="00543C11" w:rsidTr="005D7669">
        <w:trPr>
          <w:trHeight w:val="1703"/>
        </w:trPr>
        <w:tc>
          <w:tcPr>
            <w:tcW w:w="4077" w:type="dxa"/>
            <w:shd w:val="clear" w:color="auto" w:fill="FFFFFF"/>
            <w:vAlign w:val="center"/>
            <w:hideMark/>
          </w:tcPr>
          <w:p w:rsidR="00543C11" w:rsidRPr="00543C11" w:rsidRDefault="00543C11" w:rsidP="00543C1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</w:pPr>
            <w:r w:rsidRPr="00543C11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МУНИЦИПАЛЬНОЕ    БЮДЖЕТНОЕ ОБРАЗОВАТЕЛЬНОЕ   УЧРЕЖДЕНИЕ 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543C11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>СРЕДНЯЯ  ОБЩЕОБРАЗОВАТЕЛЬНАЯ ШКОЛА</w:t>
            </w:r>
          </w:p>
          <w:p w:rsidR="00543C11" w:rsidRPr="00543C11" w:rsidRDefault="00543C11" w:rsidP="00543C11">
            <w:pPr>
              <w:spacing w:before="0" w:beforeAutospacing="0" w:after="0" w:afterAutospacing="0"/>
              <w:ind w:left="-108" w:firstLine="180"/>
              <w:jc w:val="center"/>
              <w:rPr>
                <w:rFonts w:ascii="Times New Roman" w:hAnsi="Times New Roman" w:cs="Times New Roman"/>
                <w:spacing w:val="-12"/>
                <w:sz w:val="20"/>
                <w:szCs w:val="20"/>
                <w:lang w:val="tt-RU"/>
              </w:rPr>
            </w:pPr>
            <w:r w:rsidRPr="00543C11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>c</w:t>
            </w:r>
            <w:r w:rsidRPr="00543C11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>. ПОЧИНОК КУЧУК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  <w:p w:rsidR="00543C11" w:rsidRPr="00543C11" w:rsidRDefault="00543C11" w:rsidP="00543C1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43C11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>КУКМОРСКОГО   МУНИЦИПАЛЬНОГО РАЙОНА    РЕСПУБЛИКИ    ТАТАРСТАН</w:t>
            </w:r>
          </w:p>
        </w:tc>
        <w:tc>
          <w:tcPr>
            <w:tcW w:w="1740" w:type="dxa"/>
            <w:shd w:val="clear" w:color="auto" w:fill="FFFFFF"/>
            <w:vAlign w:val="center"/>
            <w:hideMark/>
          </w:tcPr>
          <w:p w:rsidR="00543C11" w:rsidRPr="00543C11" w:rsidRDefault="00543C11" w:rsidP="00543C1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543C11">
              <w:rPr>
                <w:rFonts w:ascii="Times New Roman" w:hAnsi="Times New Roman" w:cs="Times New Roman"/>
                <w:b/>
                <w:noProof/>
                <w:lang w:val="ru-RU" w:eastAsia="ru-RU"/>
              </w:rPr>
              <w:drawing>
                <wp:inline distT="0" distB="0" distL="0" distR="0" wp14:anchorId="052DA934" wp14:editId="43C0DFC5">
                  <wp:extent cx="819150" cy="10001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1000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9" w:type="dxa"/>
            <w:shd w:val="clear" w:color="auto" w:fill="FFFFFF"/>
            <w:vAlign w:val="center"/>
          </w:tcPr>
          <w:p w:rsidR="00543C11" w:rsidRPr="00543C11" w:rsidRDefault="00543C11" w:rsidP="00543C1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ТАТАРСТАН РЕСПУБЛИКАСЫ</w:t>
            </w:r>
          </w:p>
          <w:p w:rsidR="00543C11" w:rsidRPr="00543C11" w:rsidRDefault="00543C11" w:rsidP="00543C1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КУКМАРА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МУНИЦИПАЛЬ РАЙОНЫ</w:t>
            </w:r>
          </w:p>
          <w:p w:rsidR="00543C11" w:rsidRPr="00543C11" w:rsidRDefault="00543C11" w:rsidP="00543C11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ПОЧИНОК  КУЧУК УРТА ГОМУМИ  БЕЛЕМ БИРҮ МӘКТӘБЕ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</w:p>
          <w:p w:rsidR="00543C11" w:rsidRPr="00543C11" w:rsidRDefault="00543C11" w:rsidP="00543C11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43C11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 БЮДЖЕТ 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БЕЛЕМ </w:t>
            </w:r>
            <w:r w:rsidRPr="00543C11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</w:t>
            </w:r>
            <w:r w:rsidRPr="00543C1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 УЧРЕ</w:t>
            </w:r>
            <w:r w:rsidRPr="00543C11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ДЕНИЯСЕ</w:t>
            </w:r>
          </w:p>
          <w:p w:rsidR="00543C11" w:rsidRPr="00543C11" w:rsidRDefault="00543C11" w:rsidP="00543C11">
            <w:pPr>
              <w:spacing w:before="0" w:beforeAutospacing="0" w:after="0" w:afterAutospacing="0"/>
              <w:ind w:left="-108" w:firstLine="18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43C11" w:rsidRPr="00543C11" w:rsidTr="005D7669">
        <w:trPr>
          <w:trHeight w:val="625"/>
        </w:trPr>
        <w:tc>
          <w:tcPr>
            <w:tcW w:w="9496" w:type="dxa"/>
            <w:gridSpan w:val="3"/>
            <w:shd w:val="clear" w:color="auto" w:fill="FFFFFF"/>
            <w:hideMark/>
          </w:tcPr>
          <w:p w:rsidR="00543C11" w:rsidRPr="00543C11" w:rsidRDefault="00543C11" w:rsidP="00543C11">
            <w:pPr>
              <w:spacing w:before="0" w:beforeAutospacing="0" w:after="0" w:afterAutospacing="0"/>
              <w:ind w:right="363" w:firstLine="284"/>
              <w:rPr>
                <w:rFonts w:ascii="Times New Roman" w:hAnsi="Times New Roman" w:cs="Times New Roman"/>
                <w:lang w:val="tt-RU"/>
              </w:rPr>
            </w:pPr>
            <w:r w:rsidRPr="00543C11">
              <w:rPr>
                <w:rFonts w:ascii="Times New Roman" w:hAnsi="Times New Roman" w:cs="Times New Roman"/>
                <w:lang w:val="tt-RU"/>
              </w:rPr>
              <w:t>А</w:t>
            </w:r>
            <w:r w:rsidRPr="00543C11">
              <w:rPr>
                <w:rFonts w:ascii="Times New Roman" w:hAnsi="Times New Roman" w:cs="Times New Roman"/>
                <w:lang w:val="ru-RU"/>
              </w:rPr>
              <w:t xml:space="preserve">дрес:422131  ул. </w:t>
            </w:r>
            <w:proofErr w:type="gramStart"/>
            <w:r w:rsidRPr="00543C11">
              <w:rPr>
                <w:rFonts w:ascii="Times New Roman" w:hAnsi="Times New Roman" w:cs="Times New Roman"/>
                <w:lang w:val="ru-RU"/>
              </w:rPr>
              <w:t>Школьная</w:t>
            </w:r>
            <w:proofErr w:type="gramEnd"/>
            <w:r w:rsidRPr="00543C11">
              <w:rPr>
                <w:rFonts w:ascii="Times New Roman" w:hAnsi="Times New Roman" w:cs="Times New Roman"/>
                <w:lang w:val="ru-RU"/>
              </w:rPr>
              <w:t xml:space="preserve">  д. 42</w:t>
            </w:r>
            <w:r w:rsidRPr="00543C11">
              <w:rPr>
                <w:rFonts w:ascii="Times New Roman" w:hAnsi="Times New Roman" w:cs="Times New Roman"/>
                <w:lang w:val="tt-RU"/>
              </w:rPr>
              <w:t>,</w:t>
            </w:r>
            <w:r w:rsidRPr="00543C11">
              <w:rPr>
                <w:rFonts w:ascii="Times New Roman" w:hAnsi="Times New Roman" w:cs="Times New Roman"/>
                <w:lang w:val="ru-RU"/>
              </w:rPr>
              <w:t xml:space="preserve"> дер. Починок </w:t>
            </w:r>
            <w:proofErr w:type="spellStart"/>
            <w:r w:rsidRPr="00543C11">
              <w:rPr>
                <w:rFonts w:ascii="Times New Roman" w:hAnsi="Times New Roman" w:cs="Times New Roman"/>
                <w:lang w:val="ru-RU"/>
              </w:rPr>
              <w:t>Кучук</w:t>
            </w:r>
            <w:proofErr w:type="spellEnd"/>
            <w:r w:rsidRPr="00543C11">
              <w:rPr>
                <w:rFonts w:ascii="Times New Roman" w:hAnsi="Times New Roman" w:cs="Times New Roman"/>
                <w:lang w:val="ru-RU"/>
              </w:rPr>
              <w:t>, Кукморский  район, РТ</w:t>
            </w:r>
            <w:r w:rsidRPr="00543C11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543C11" w:rsidRPr="00543C11" w:rsidRDefault="00543C11" w:rsidP="00543C11">
            <w:pPr>
              <w:spacing w:before="0" w:beforeAutospacing="0" w:after="0" w:afterAutospacing="0"/>
              <w:ind w:left="3970" w:hanging="3686"/>
              <w:rPr>
                <w:rFonts w:ascii="Times New Roman" w:hAnsi="Times New Roman" w:cs="Times New Roman"/>
                <w:lang w:val="tt-RU"/>
              </w:rPr>
            </w:pPr>
            <w:r w:rsidRPr="00543C11">
              <w:rPr>
                <w:rFonts w:ascii="Times New Roman" w:hAnsi="Times New Roman" w:cs="Times New Roman"/>
                <w:lang w:val="tt-RU"/>
              </w:rPr>
              <w:t xml:space="preserve">тел. (84364)  30-2-17   E-mail - </w:t>
            </w:r>
            <w:r w:rsidRPr="00543C11">
              <w:rPr>
                <w:rFonts w:ascii="Times New Roman" w:hAnsi="Times New Roman" w:cs="Times New Roman"/>
              </w:rPr>
              <w:fldChar w:fldCharType="begin"/>
            </w:r>
            <w:r w:rsidRPr="00543C11">
              <w:rPr>
                <w:rFonts w:ascii="Times New Roman" w:hAnsi="Times New Roman" w:cs="Times New Roman"/>
              </w:rPr>
              <w:instrText xml:space="preserve"> HYPERLINK "mailto:pochkuchuk@mail.ru" </w:instrText>
            </w:r>
            <w:r w:rsidRPr="00543C11">
              <w:rPr>
                <w:rFonts w:ascii="Times New Roman" w:hAnsi="Times New Roman" w:cs="Times New Roman"/>
              </w:rPr>
              <w:fldChar w:fldCharType="separate"/>
            </w:r>
            <w:r w:rsidRPr="00543C11">
              <w:rPr>
                <w:rStyle w:val="a7"/>
                <w:rFonts w:ascii="Times New Roman" w:hAnsi="Times New Roman" w:cs="Times New Roman"/>
                <w:lang w:val="tt-RU"/>
              </w:rPr>
              <w:t>pochkuchuk@mail.ru</w:t>
            </w:r>
            <w:r w:rsidRPr="00543C11">
              <w:rPr>
                <w:rFonts w:ascii="Times New Roman" w:hAnsi="Times New Roman" w:cs="Times New Roman"/>
              </w:rPr>
              <w:fldChar w:fldCharType="end"/>
            </w:r>
            <w:r w:rsidRPr="00543C11">
              <w:rPr>
                <w:rFonts w:ascii="Times New Roman" w:hAnsi="Times New Roman" w:cs="Times New Roman"/>
              </w:rPr>
              <w:t xml:space="preserve"> , </w:t>
            </w:r>
            <w:hyperlink r:id="rId12" w:history="1">
              <w:r w:rsidRPr="00543C11">
                <w:rPr>
                  <w:rStyle w:val="a7"/>
                  <w:rFonts w:ascii="Times New Roman" w:hAnsi="Times New Roman" w:cs="Times New Roman"/>
                  <w:lang w:val="tt-RU"/>
                </w:rPr>
                <w:t>Spk.Kuk@edu.tatar.ru</w:t>
              </w:r>
            </w:hyperlink>
          </w:p>
          <w:p w:rsidR="00543C11" w:rsidRPr="00543C11" w:rsidRDefault="00543C11" w:rsidP="00543C11">
            <w:pPr>
              <w:spacing w:before="0" w:beforeAutospacing="0" w:after="0" w:afterAutospacing="0"/>
              <w:ind w:left="2552" w:hanging="2268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43C11">
              <w:rPr>
                <w:rFonts w:ascii="Times New Roman" w:hAnsi="Times New Roman" w:cs="Times New Roman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lang w:val="tt-RU"/>
              </w:rPr>
              <w:t xml:space="preserve">                         </w:t>
            </w:r>
          </w:p>
          <w:p w:rsidR="00543C11" w:rsidRPr="00543C11" w:rsidRDefault="00543C11" w:rsidP="00543C11">
            <w:pPr>
              <w:spacing w:before="0" w:beforeAutospacing="0" w:after="0" w:afterAutospacing="0" w:line="360" w:lineRule="auto"/>
              <w:ind w:left="3969" w:hanging="368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43C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ИНН  -  1623006027       ОГРН  -  1021607754376    КПП  -  162301001</w:t>
            </w:r>
          </w:p>
        </w:tc>
      </w:tr>
    </w:tbl>
    <w:p w:rsidR="00543C11" w:rsidRPr="00543C11" w:rsidRDefault="00543C11" w:rsidP="00543C1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43C11">
        <w:rPr>
          <w:rFonts w:ascii="Times New Roman" w:hAnsi="Times New Roman" w:cs="Times New Roman"/>
          <w:sz w:val="24"/>
          <w:szCs w:val="24"/>
          <w:lang w:val="tt-RU"/>
        </w:rPr>
        <w:t>Починок Кучук</w:t>
      </w:r>
    </w:p>
    <w:p w:rsidR="009025FD" w:rsidRDefault="009025FD" w:rsidP="009025FD">
      <w:pPr>
        <w:pStyle w:val="a5"/>
        <w:spacing w:before="1"/>
        <w:ind w:right="-612"/>
        <w:jc w:val="center"/>
      </w:pPr>
      <w:r>
        <w:rPr>
          <w:spacing w:val="-2"/>
        </w:rPr>
        <w:t>Приказ</w:t>
      </w:r>
    </w:p>
    <w:p w:rsidR="009025FD" w:rsidRDefault="009025FD" w:rsidP="009025FD">
      <w:pPr>
        <w:pStyle w:val="a5"/>
        <w:spacing w:before="7"/>
        <w:ind w:right="-612"/>
        <w:rPr>
          <w:sz w:val="20"/>
        </w:rPr>
      </w:pPr>
    </w:p>
    <w:p w:rsidR="009025FD" w:rsidRDefault="009025FD" w:rsidP="009025FD">
      <w:pPr>
        <w:pStyle w:val="a5"/>
        <w:tabs>
          <w:tab w:val="left" w:pos="6834"/>
        </w:tabs>
        <w:ind w:right="-612"/>
        <w:jc w:val="center"/>
      </w:pPr>
      <w:r>
        <w:rPr>
          <w:spacing w:val="-5"/>
        </w:rPr>
        <w:t>от</w:t>
      </w:r>
      <w:r>
        <w:tab/>
      </w:r>
      <w:r>
        <w:rPr>
          <w:spacing w:val="-10"/>
        </w:rPr>
        <w:t>№</w:t>
      </w:r>
    </w:p>
    <w:p w:rsidR="009025FD" w:rsidRDefault="009025FD" w:rsidP="009025FD">
      <w:pPr>
        <w:pStyle w:val="a5"/>
        <w:ind w:right="-612"/>
        <w:rPr>
          <w:sz w:val="26"/>
        </w:rPr>
      </w:pPr>
    </w:p>
    <w:p w:rsidR="009025FD" w:rsidRDefault="009025FD" w:rsidP="009025FD">
      <w:pPr>
        <w:pStyle w:val="111"/>
        <w:ind w:left="0" w:right="-612"/>
      </w:pPr>
      <w:r>
        <w:t>О</w:t>
      </w:r>
      <w:r>
        <w:rPr>
          <w:spacing w:val="-1"/>
        </w:rPr>
        <w:t xml:space="preserve"> </w:t>
      </w:r>
      <w:r>
        <w:t>ликвидации</w:t>
      </w:r>
      <w:r>
        <w:rPr>
          <w:spacing w:val="-2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rPr>
          <w:spacing w:val="-2"/>
        </w:rPr>
        <w:t>задолженности</w:t>
      </w:r>
    </w:p>
    <w:p w:rsidR="009025FD" w:rsidRDefault="009025FD" w:rsidP="009025FD">
      <w:pPr>
        <w:pStyle w:val="a5"/>
        <w:ind w:right="-612"/>
        <w:rPr>
          <w:b/>
          <w:sz w:val="26"/>
        </w:rPr>
      </w:pPr>
    </w:p>
    <w:p w:rsidR="009025FD" w:rsidRDefault="009025FD" w:rsidP="009025FD">
      <w:pPr>
        <w:pStyle w:val="a5"/>
        <w:spacing w:before="8"/>
        <w:ind w:right="-612"/>
        <w:rPr>
          <w:b/>
        </w:rPr>
      </w:pPr>
    </w:p>
    <w:p w:rsidR="009025FD" w:rsidRDefault="009025FD" w:rsidP="00543C11">
      <w:pPr>
        <w:pStyle w:val="a5"/>
        <w:tabs>
          <w:tab w:val="left" w:pos="3143"/>
          <w:tab w:val="left" w:pos="5967"/>
          <w:tab w:val="left" w:pos="9687"/>
        </w:tabs>
        <w:spacing w:before="1" w:line="271" w:lineRule="auto"/>
        <w:ind w:right="-612" w:firstLine="62"/>
        <w:jc w:val="both"/>
      </w:pPr>
      <w:r>
        <w:t>По итогам</w:t>
      </w:r>
      <w:r>
        <w:rPr>
          <w:spacing w:val="63"/>
        </w:rPr>
        <w:t xml:space="preserve"> </w:t>
      </w:r>
      <w:r>
        <w:rPr>
          <w:u w:val="single"/>
        </w:rPr>
        <w:tab/>
      </w:r>
      <w:r>
        <w:t xml:space="preserve"> учебного</w:t>
      </w:r>
      <w:r>
        <w:rPr>
          <w:spacing w:val="40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 xml:space="preserve">ученик </w:t>
      </w:r>
      <w:r>
        <w:rPr>
          <w:u w:val="single"/>
        </w:rPr>
        <w:tab/>
      </w:r>
      <w:r>
        <w:t>класса</w:t>
      </w:r>
      <w:r>
        <w:rPr>
          <w:spacing w:val="63"/>
        </w:rPr>
        <w:t xml:space="preserve"> </w:t>
      </w:r>
      <w:r>
        <w:rPr>
          <w:u w:val="single"/>
        </w:rPr>
        <w:tab/>
      </w:r>
      <w:r>
        <w:rPr>
          <w:spacing w:val="-4"/>
        </w:rPr>
        <w:t xml:space="preserve">имел </w:t>
      </w:r>
      <w:r>
        <w:t>академическую задолженность. На</w:t>
      </w:r>
      <w:r>
        <w:rPr>
          <w:spacing w:val="-9"/>
        </w:rPr>
        <w:t xml:space="preserve"> </w:t>
      </w:r>
      <w:r>
        <w:t>основании</w:t>
      </w:r>
      <w:r>
        <w:rPr>
          <w:spacing w:val="40"/>
        </w:rPr>
        <w:t xml:space="preserve"> </w:t>
      </w:r>
      <w:r>
        <w:t>Федерального Закона «Об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 РФ»</w:t>
      </w:r>
      <w:r>
        <w:rPr>
          <w:spacing w:val="40"/>
        </w:rPr>
        <w:t xml:space="preserve"> </w:t>
      </w:r>
      <w:r>
        <w:t>(ст.58), Порядка</w:t>
      </w:r>
      <w:r>
        <w:rPr>
          <w:spacing w:val="40"/>
        </w:rPr>
        <w:t xml:space="preserve"> </w:t>
      </w:r>
      <w:r>
        <w:t xml:space="preserve">ликвидации академической задолженности, согласно поданных </w:t>
      </w:r>
      <w:r>
        <w:rPr>
          <w:spacing w:val="-2"/>
        </w:rPr>
        <w:t>заявлений</w:t>
      </w:r>
    </w:p>
    <w:p w:rsidR="009025FD" w:rsidRDefault="009025FD" w:rsidP="009025FD">
      <w:pPr>
        <w:pStyle w:val="a5"/>
        <w:spacing w:before="10"/>
        <w:ind w:right="-612"/>
        <w:rPr>
          <w:sz w:val="20"/>
        </w:rPr>
      </w:pPr>
    </w:p>
    <w:p w:rsidR="009025FD" w:rsidRDefault="009025FD" w:rsidP="009025FD">
      <w:pPr>
        <w:pStyle w:val="a5"/>
        <w:spacing w:before="1"/>
        <w:ind w:right="-612"/>
      </w:pPr>
      <w:r>
        <w:rPr>
          <w:spacing w:val="-2"/>
        </w:rPr>
        <w:t>ПРИКАЗЫВАЮ:</w:t>
      </w:r>
    </w:p>
    <w:p w:rsidR="009025FD" w:rsidRDefault="009025FD" w:rsidP="009025FD">
      <w:pPr>
        <w:pStyle w:val="a5"/>
        <w:spacing w:before="11"/>
        <w:ind w:right="-612"/>
        <w:rPr>
          <w:sz w:val="23"/>
        </w:rPr>
      </w:pPr>
    </w:p>
    <w:p w:rsidR="009025FD" w:rsidRDefault="009025FD" w:rsidP="00543C11">
      <w:pPr>
        <w:pStyle w:val="a3"/>
        <w:numPr>
          <w:ilvl w:val="1"/>
          <w:numId w:val="22"/>
        </w:numPr>
        <w:spacing w:line="271" w:lineRule="auto"/>
        <w:ind w:left="0" w:right="-612" w:firstLine="0"/>
        <w:jc w:val="left"/>
        <w:rPr>
          <w:sz w:val="24"/>
        </w:rPr>
      </w:pPr>
      <w:r>
        <w:rPr>
          <w:sz w:val="24"/>
        </w:rPr>
        <w:t>Разрешить</w:t>
      </w:r>
      <w:r>
        <w:rPr>
          <w:spacing w:val="-10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10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следующим </w:t>
      </w:r>
      <w:r>
        <w:rPr>
          <w:spacing w:val="-2"/>
          <w:sz w:val="24"/>
        </w:rPr>
        <w:t>учащимся</w:t>
      </w:r>
    </w:p>
    <w:p w:rsidR="009025FD" w:rsidRDefault="009025FD" w:rsidP="009025FD">
      <w:pPr>
        <w:pStyle w:val="a5"/>
        <w:spacing w:before="3" w:after="1"/>
        <w:ind w:right="-612"/>
        <w:rPr>
          <w:sz w:val="18"/>
        </w:rPr>
      </w:pPr>
    </w:p>
    <w:tbl>
      <w:tblPr>
        <w:tblStyle w:val="TableNormal"/>
        <w:tblW w:w="948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102"/>
        <w:gridCol w:w="1417"/>
        <w:gridCol w:w="2127"/>
        <w:gridCol w:w="1988"/>
      </w:tblGrid>
      <w:tr w:rsidR="009025FD" w:rsidTr="009025FD">
        <w:trPr>
          <w:trHeight w:val="633"/>
        </w:trPr>
        <w:tc>
          <w:tcPr>
            <w:tcW w:w="850" w:type="dxa"/>
          </w:tcPr>
          <w:p w:rsidR="009025FD" w:rsidRDefault="009025FD" w:rsidP="009025FD">
            <w:pPr>
              <w:pStyle w:val="TableParagraph"/>
              <w:spacing w:line="268" w:lineRule="exact"/>
              <w:ind w:left="0" w:right="-61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102" w:type="dxa"/>
          </w:tcPr>
          <w:p w:rsidR="009025FD" w:rsidRDefault="009025FD" w:rsidP="009025FD">
            <w:pPr>
              <w:pStyle w:val="TableParagraph"/>
              <w:spacing w:before="1"/>
              <w:ind w:left="0" w:right="-612"/>
              <w:rPr>
                <w:sz w:val="30"/>
              </w:rPr>
            </w:pPr>
          </w:p>
          <w:p w:rsidR="009025FD" w:rsidRDefault="009025FD" w:rsidP="009025FD">
            <w:pPr>
              <w:pStyle w:val="TableParagraph"/>
              <w:spacing w:before="1" w:line="266" w:lineRule="exact"/>
              <w:ind w:left="0" w:right="-612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Учащегося</w:t>
            </w:r>
          </w:p>
        </w:tc>
        <w:tc>
          <w:tcPr>
            <w:tcW w:w="1417" w:type="dxa"/>
          </w:tcPr>
          <w:p w:rsidR="009025FD" w:rsidRDefault="009025FD" w:rsidP="009025FD">
            <w:pPr>
              <w:pStyle w:val="TableParagraph"/>
              <w:spacing w:line="268" w:lineRule="exact"/>
              <w:ind w:left="0" w:right="-612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27" w:type="dxa"/>
          </w:tcPr>
          <w:p w:rsidR="009025FD" w:rsidRDefault="009025FD" w:rsidP="009025FD">
            <w:pPr>
              <w:pStyle w:val="TableParagraph"/>
              <w:spacing w:line="242" w:lineRule="auto"/>
              <w:ind w:left="0" w:right="-612"/>
              <w:rPr>
                <w:sz w:val="24"/>
              </w:rPr>
            </w:pPr>
            <w:r>
              <w:rPr>
                <w:sz w:val="24"/>
              </w:rPr>
              <w:t>Задолженность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предмету</w:t>
            </w:r>
          </w:p>
        </w:tc>
        <w:tc>
          <w:tcPr>
            <w:tcW w:w="1988" w:type="dxa"/>
          </w:tcPr>
          <w:p w:rsidR="009025FD" w:rsidRDefault="009025FD" w:rsidP="009025FD">
            <w:pPr>
              <w:pStyle w:val="TableParagraph"/>
              <w:spacing w:line="268" w:lineRule="exact"/>
              <w:ind w:left="0" w:right="-612"/>
              <w:rPr>
                <w:sz w:val="24"/>
              </w:rPr>
            </w:pPr>
            <w:r>
              <w:rPr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сдачи</w:t>
            </w:r>
          </w:p>
        </w:tc>
      </w:tr>
      <w:tr w:rsidR="009025FD" w:rsidTr="009025FD">
        <w:trPr>
          <w:trHeight w:val="316"/>
        </w:trPr>
        <w:tc>
          <w:tcPr>
            <w:tcW w:w="850" w:type="dxa"/>
          </w:tcPr>
          <w:p w:rsidR="009025FD" w:rsidRDefault="009025FD" w:rsidP="009025FD">
            <w:pPr>
              <w:pStyle w:val="TableParagraph"/>
              <w:spacing w:line="268" w:lineRule="exact"/>
              <w:ind w:left="0" w:right="-6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02" w:type="dxa"/>
          </w:tcPr>
          <w:p w:rsidR="009025FD" w:rsidRDefault="009025FD" w:rsidP="009025FD">
            <w:pPr>
              <w:pStyle w:val="TableParagraph"/>
              <w:ind w:left="0" w:right="-612"/>
            </w:pPr>
          </w:p>
        </w:tc>
        <w:tc>
          <w:tcPr>
            <w:tcW w:w="1417" w:type="dxa"/>
          </w:tcPr>
          <w:p w:rsidR="009025FD" w:rsidRDefault="009025FD" w:rsidP="009025FD">
            <w:pPr>
              <w:pStyle w:val="TableParagraph"/>
              <w:ind w:left="0" w:right="-612"/>
            </w:pPr>
          </w:p>
        </w:tc>
        <w:tc>
          <w:tcPr>
            <w:tcW w:w="2127" w:type="dxa"/>
          </w:tcPr>
          <w:p w:rsidR="009025FD" w:rsidRDefault="009025FD" w:rsidP="009025FD">
            <w:pPr>
              <w:pStyle w:val="TableParagraph"/>
              <w:ind w:left="0" w:right="-612"/>
            </w:pPr>
          </w:p>
        </w:tc>
        <w:tc>
          <w:tcPr>
            <w:tcW w:w="1988" w:type="dxa"/>
          </w:tcPr>
          <w:p w:rsidR="009025FD" w:rsidRDefault="009025FD" w:rsidP="009025FD">
            <w:pPr>
              <w:pStyle w:val="TableParagraph"/>
              <w:ind w:left="0" w:right="-612"/>
            </w:pPr>
          </w:p>
        </w:tc>
      </w:tr>
    </w:tbl>
    <w:p w:rsidR="009025FD" w:rsidRDefault="009025FD" w:rsidP="00543C11">
      <w:pPr>
        <w:pStyle w:val="a3"/>
        <w:numPr>
          <w:ilvl w:val="1"/>
          <w:numId w:val="22"/>
        </w:numPr>
        <w:spacing w:before="30" w:line="271" w:lineRule="auto"/>
        <w:ind w:left="0" w:right="-612" w:firstLine="0"/>
        <w:jc w:val="left"/>
        <w:rPr>
          <w:sz w:val="24"/>
        </w:rPr>
      </w:pPr>
      <w:r>
        <w:rPr>
          <w:sz w:val="24"/>
        </w:rPr>
        <w:t>Классным</w:t>
      </w:r>
      <w:r>
        <w:rPr>
          <w:spacing w:val="-7"/>
          <w:sz w:val="24"/>
        </w:rPr>
        <w:t xml:space="preserve"> </w:t>
      </w:r>
      <w:r>
        <w:rPr>
          <w:sz w:val="24"/>
        </w:rPr>
        <w:t>руководителям:</w:t>
      </w:r>
      <w:r>
        <w:rPr>
          <w:spacing w:val="-9"/>
          <w:sz w:val="24"/>
        </w:rPr>
        <w:t xml:space="preserve"> </w:t>
      </w:r>
      <w:r>
        <w:rPr>
          <w:sz w:val="24"/>
        </w:rPr>
        <w:t>довести</w:t>
      </w:r>
      <w:r>
        <w:rPr>
          <w:spacing w:val="-7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учащихся.</w:t>
      </w:r>
    </w:p>
    <w:p w:rsidR="009025FD" w:rsidRDefault="009025FD" w:rsidP="00543C11">
      <w:pPr>
        <w:pStyle w:val="a3"/>
        <w:numPr>
          <w:ilvl w:val="1"/>
          <w:numId w:val="22"/>
        </w:numPr>
        <w:spacing w:before="1" w:line="271" w:lineRule="auto"/>
        <w:ind w:left="0" w:right="-612" w:firstLine="0"/>
        <w:jc w:val="left"/>
        <w:rPr>
          <w:sz w:val="24"/>
        </w:rPr>
      </w:pPr>
      <w:r>
        <w:rPr>
          <w:sz w:val="24"/>
        </w:rPr>
        <w:t>Утвердить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40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7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обучающихся, имеющих академическую задолженность</w:t>
      </w:r>
    </w:p>
    <w:p w:rsidR="009025FD" w:rsidRDefault="009025FD" w:rsidP="009025FD">
      <w:pPr>
        <w:pStyle w:val="a5"/>
        <w:spacing w:before="3"/>
        <w:ind w:right="-612"/>
        <w:rPr>
          <w:sz w:val="18"/>
        </w:rPr>
      </w:pPr>
    </w:p>
    <w:tbl>
      <w:tblPr>
        <w:tblStyle w:val="TableNormal"/>
        <w:tblW w:w="9488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1858"/>
        <w:gridCol w:w="2070"/>
        <w:gridCol w:w="1109"/>
        <w:gridCol w:w="2511"/>
        <w:gridCol w:w="1296"/>
      </w:tblGrid>
      <w:tr w:rsidR="009025FD" w:rsidTr="009025FD">
        <w:trPr>
          <w:trHeight w:val="551"/>
        </w:trPr>
        <w:tc>
          <w:tcPr>
            <w:tcW w:w="644" w:type="dxa"/>
          </w:tcPr>
          <w:p w:rsidR="009025FD" w:rsidRDefault="009025FD" w:rsidP="009025FD">
            <w:pPr>
              <w:pStyle w:val="TableParagraph"/>
              <w:spacing w:line="267" w:lineRule="exact"/>
              <w:ind w:left="0" w:right="-612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9025FD" w:rsidRDefault="009025FD" w:rsidP="009025FD">
            <w:pPr>
              <w:pStyle w:val="TableParagraph"/>
              <w:spacing w:line="265" w:lineRule="exact"/>
              <w:ind w:left="0" w:right="-612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1858" w:type="dxa"/>
          </w:tcPr>
          <w:p w:rsidR="009025FD" w:rsidRDefault="009025FD" w:rsidP="009025FD">
            <w:pPr>
              <w:pStyle w:val="TableParagraph"/>
              <w:spacing w:line="267" w:lineRule="exact"/>
              <w:ind w:left="0" w:right="-612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</w:t>
            </w:r>
          </w:p>
          <w:p w:rsidR="009025FD" w:rsidRDefault="009025FD" w:rsidP="009025FD">
            <w:pPr>
              <w:pStyle w:val="TableParagraph"/>
              <w:spacing w:line="265" w:lineRule="exact"/>
              <w:ind w:left="0" w:right="-612"/>
              <w:rPr>
                <w:sz w:val="24"/>
              </w:rPr>
            </w:pPr>
            <w:r>
              <w:rPr>
                <w:spacing w:val="-2"/>
                <w:sz w:val="24"/>
              </w:rPr>
              <w:t>комиссии</w:t>
            </w:r>
          </w:p>
        </w:tc>
        <w:tc>
          <w:tcPr>
            <w:tcW w:w="2070" w:type="dxa"/>
          </w:tcPr>
          <w:p w:rsidR="009025FD" w:rsidRDefault="009025FD" w:rsidP="009025FD">
            <w:pPr>
              <w:pStyle w:val="TableParagraph"/>
              <w:spacing w:line="268" w:lineRule="exact"/>
              <w:ind w:left="0" w:right="-612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1109" w:type="dxa"/>
          </w:tcPr>
          <w:p w:rsidR="009025FD" w:rsidRDefault="009025FD" w:rsidP="009025FD">
            <w:pPr>
              <w:pStyle w:val="TableParagraph"/>
              <w:spacing w:line="268" w:lineRule="exact"/>
              <w:ind w:left="0" w:right="-612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511" w:type="dxa"/>
          </w:tcPr>
          <w:p w:rsidR="009025FD" w:rsidRDefault="009025FD" w:rsidP="009025FD">
            <w:pPr>
              <w:pStyle w:val="TableParagraph"/>
              <w:spacing w:line="268" w:lineRule="exact"/>
              <w:ind w:left="0" w:right="-612"/>
              <w:rPr>
                <w:sz w:val="24"/>
              </w:rPr>
            </w:pPr>
            <w:r>
              <w:rPr>
                <w:spacing w:val="-2"/>
                <w:sz w:val="24"/>
              </w:rPr>
              <w:t>Ассистент</w:t>
            </w:r>
          </w:p>
        </w:tc>
        <w:tc>
          <w:tcPr>
            <w:tcW w:w="1296" w:type="dxa"/>
          </w:tcPr>
          <w:p w:rsidR="009025FD" w:rsidRDefault="009025FD" w:rsidP="009025FD">
            <w:pPr>
              <w:pStyle w:val="TableParagraph"/>
              <w:spacing w:line="267" w:lineRule="exact"/>
              <w:ind w:left="0" w:right="-612"/>
              <w:rPr>
                <w:sz w:val="24"/>
              </w:rPr>
            </w:pPr>
            <w:r>
              <w:rPr>
                <w:spacing w:val="-4"/>
                <w:sz w:val="24"/>
              </w:rPr>
              <w:t>Срок</w:t>
            </w:r>
          </w:p>
          <w:p w:rsidR="009025FD" w:rsidRDefault="009025FD" w:rsidP="009025FD">
            <w:pPr>
              <w:pStyle w:val="TableParagraph"/>
              <w:spacing w:line="265" w:lineRule="exact"/>
              <w:ind w:left="0" w:right="-612"/>
              <w:rPr>
                <w:sz w:val="24"/>
              </w:rPr>
            </w:pPr>
            <w:r>
              <w:rPr>
                <w:spacing w:val="-2"/>
                <w:sz w:val="24"/>
              </w:rPr>
              <w:t>сдачи</w:t>
            </w:r>
          </w:p>
        </w:tc>
      </w:tr>
      <w:tr w:rsidR="009025FD" w:rsidTr="009025FD">
        <w:trPr>
          <w:trHeight w:val="403"/>
        </w:trPr>
        <w:tc>
          <w:tcPr>
            <w:tcW w:w="644" w:type="dxa"/>
          </w:tcPr>
          <w:p w:rsidR="009025FD" w:rsidRDefault="009025FD" w:rsidP="009025FD">
            <w:pPr>
              <w:pStyle w:val="TableParagraph"/>
              <w:ind w:left="0" w:right="-612"/>
            </w:pPr>
          </w:p>
        </w:tc>
        <w:tc>
          <w:tcPr>
            <w:tcW w:w="1858" w:type="dxa"/>
          </w:tcPr>
          <w:p w:rsidR="009025FD" w:rsidRDefault="009025FD" w:rsidP="009025FD">
            <w:pPr>
              <w:pStyle w:val="TableParagraph"/>
              <w:ind w:left="0" w:right="-612"/>
            </w:pPr>
          </w:p>
        </w:tc>
        <w:tc>
          <w:tcPr>
            <w:tcW w:w="2070" w:type="dxa"/>
          </w:tcPr>
          <w:p w:rsidR="009025FD" w:rsidRDefault="009025FD" w:rsidP="009025FD">
            <w:pPr>
              <w:pStyle w:val="TableParagraph"/>
              <w:ind w:left="0" w:right="-612"/>
            </w:pPr>
          </w:p>
        </w:tc>
        <w:tc>
          <w:tcPr>
            <w:tcW w:w="1109" w:type="dxa"/>
          </w:tcPr>
          <w:p w:rsidR="009025FD" w:rsidRDefault="009025FD" w:rsidP="009025FD">
            <w:pPr>
              <w:pStyle w:val="TableParagraph"/>
              <w:ind w:left="0" w:right="-612"/>
            </w:pPr>
          </w:p>
        </w:tc>
        <w:tc>
          <w:tcPr>
            <w:tcW w:w="2511" w:type="dxa"/>
          </w:tcPr>
          <w:p w:rsidR="009025FD" w:rsidRDefault="009025FD" w:rsidP="009025FD">
            <w:pPr>
              <w:pStyle w:val="TableParagraph"/>
              <w:ind w:left="0" w:right="-612"/>
            </w:pPr>
          </w:p>
        </w:tc>
        <w:tc>
          <w:tcPr>
            <w:tcW w:w="1296" w:type="dxa"/>
          </w:tcPr>
          <w:p w:rsidR="009025FD" w:rsidRDefault="009025FD" w:rsidP="009025FD">
            <w:pPr>
              <w:pStyle w:val="TableParagraph"/>
              <w:ind w:left="0" w:right="-612"/>
            </w:pPr>
          </w:p>
        </w:tc>
      </w:tr>
    </w:tbl>
    <w:p w:rsidR="009025FD" w:rsidRDefault="009025FD" w:rsidP="00543C11">
      <w:pPr>
        <w:pStyle w:val="a3"/>
        <w:numPr>
          <w:ilvl w:val="1"/>
          <w:numId w:val="22"/>
        </w:numPr>
        <w:spacing w:before="31" w:line="271" w:lineRule="auto"/>
        <w:ind w:left="0" w:right="-612" w:firstLine="0"/>
        <w:jc w:val="left"/>
        <w:rPr>
          <w:sz w:val="24"/>
        </w:rPr>
      </w:pPr>
      <w:r>
        <w:rPr>
          <w:sz w:val="24"/>
        </w:rPr>
        <w:t>Ответственность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работ, подготовку протокола</w:t>
      </w:r>
      <w:r>
        <w:rPr>
          <w:spacing w:val="40"/>
          <w:sz w:val="24"/>
        </w:rPr>
        <w:t xml:space="preserve"> </w:t>
      </w:r>
      <w:r>
        <w:rPr>
          <w:sz w:val="24"/>
        </w:rPr>
        <w:t>возложить</w:t>
      </w:r>
      <w:r>
        <w:rPr>
          <w:spacing w:val="40"/>
          <w:sz w:val="24"/>
        </w:rPr>
        <w:t xml:space="preserve"> </w:t>
      </w:r>
      <w:r>
        <w:rPr>
          <w:sz w:val="24"/>
        </w:rPr>
        <w:t>на председателя комиссии.</w:t>
      </w:r>
    </w:p>
    <w:p w:rsidR="009025FD" w:rsidRDefault="009025FD" w:rsidP="00543C11">
      <w:pPr>
        <w:pStyle w:val="a3"/>
        <w:numPr>
          <w:ilvl w:val="1"/>
          <w:numId w:val="22"/>
        </w:numPr>
        <w:ind w:left="0" w:right="-612" w:firstLine="0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3"/>
          <w:sz w:val="24"/>
        </w:rPr>
        <w:t xml:space="preserve"> </w:t>
      </w:r>
      <w:r>
        <w:rPr>
          <w:sz w:val="24"/>
        </w:rPr>
        <w:t>возложить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УР</w:t>
      </w:r>
    </w:p>
    <w:p w:rsidR="00543C11" w:rsidRDefault="00543C11" w:rsidP="009025FD">
      <w:pPr>
        <w:pStyle w:val="a5"/>
        <w:spacing w:before="65"/>
        <w:ind w:right="-612"/>
        <w:jc w:val="center"/>
      </w:pPr>
    </w:p>
    <w:p w:rsidR="009025FD" w:rsidRDefault="009025FD" w:rsidP="009025FD">
      <w:pPr>
        <w:pStyle w:val="a5"/>
        <w:spacing w:before="65"/>
        <w:ind w:right="-612"/>
        <w:jc w:val="center"/>
      </w:pPr>
      <w:r>
        <w:t>Директор</w:t>
      </w:r>
      <w:r>
        <w:rPr>
          <w:spacing w:val="-2"/>
        </w:rPr>
        <w:t xml:space="preserve"> школы:</w:t>
      </w:r>
    </w:p>
    <w:p w:rsidR="009025FD" w:rsidRDefault="009025FD" w:rsidP="009025FD">
      <w:pPr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543C11" w:rsidRDefault="00543C11" w:rsidP="00543C11">
      <w:pPr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Приложение 7</w:t>
      </w:r>
    </w:p>
    <w:p w:rsidR="00543C11" w:rsidRDefault="00543C11" w:rsidP="00543C11">
      <w:pPr>
        <w:pStyle w:val="a5"/>
        <w:spacing w:before="36"/>
        <w:ind w:left="262"/>
        <w:jc w:val="center"/>
      </w:pP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50"/>
        </w:rPr>
        <w:t xml:space="preserve"> </w:t>
      </w:r>
      <w:r>
        <w:t>общеобразовательное</w:t>
      </w:r>
      <w:r>
        <w:rPr>
          <w:spacing w:val="-7"/>
        </w:rPr>
        <w:t xml:space="preserve"> </w:t>
      </w:r>
      <w:r>
        <w:rPr>
          <w:spacing w:val="-2"/>
        </w:rPr>
        <w:t>учреждение</w:t>
      </w:r>
    </w:p>
    <w:p w:rsidR="00543C11" w:rsidRDefault="00543C11" w:rsidP="00543C11">
      <w:pPr>
        <w:pStyle w:val="a5"/>
        <w:spacing w:before="36"/>
        <w:ind w:left="329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932815</wp:posOffset>
                </wp:positionH>
                <wp:positionV relativeFrom="paragraph">
                  <wp:posOffset>201930</wp:posOffset>
                </wp:positionV>
                <wp:extent cx="27305" cy="350520"/>
                <wp:effectExtent l="0" t="3175" r="1905" b="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350520"/>
                        </a:xfrm>
                        <a:prstGeom prst="rect">
                          <a:avLst/>
                        </a:prstGeom>
                        <a:solidFill>
                          <a:srgbClr val="CFCFC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C31FEAE" id="Прямоугольник 9" o:spid="_x0000_s1026" style="position:absolute;margin-left:73.45pt;margin-top:15.9pt;width:2.15pt;height:27.6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/hqowIAAAoFAAAOAAAAZHJzL2Uyb0RvYy54bWysVF2O0zAQfkfiDpbfu/nZZNtETVe7XYqQ&#10;Flhp4QBu7DQWiR1st+mCkJB4ReIIHIIXxM+eIb0RY6ctXeABIVrJsT3j8TfzfePx6bqu0IopzaXI&#10;cHDkY8RELikXiww/fzYbjDDShghKKilYhm+YxqeT+/fGbZOyUJayokwhCCJ02jYZLo1pUs/Teclq&#10;oo9kwwQYC6lqYmCpFh5VpIXodeWFvn/itVLRRsmcaQ27F70RT1z8omC5eVoUmhlUZRiwGTcqN87t&#10;6E3GJF0o0pQ838Ig/4CiJlzApftQF8QQtFT8t1A1z5XUsjBHuaw9WRQ8Zy4HyCbwf8nmuiQNc7lA&#10;cXSzL5P+f2HzJ6srhTjNcIKRIDVQ1H3cvN186L51t5t33afutvu6ed997z53X1Bi69U2OoVj182V&#10;shnr5lLmLzQScloSsWBnSsm2ZIQCysD6e3cO2IWGo2jePpYUriNLI13p1oWqbUAoClo7hm72DLG1&#10;QTlshsNjP8YoB8tx7MehI9Aj6e5so7R5yGSN7CTDCvh3scnqUhuLhaQ7F4ddVpzOeFW5hVrMp5VC&#10;KwJamc7s38GHFA/dKmGdhbTH+oj9DkCEO6zNgnXcv06CMPLPw2QwOxkNB9EsigfJ0B8N/CA5T078&#10;KIkuZm8swCBKS04pE5dcsJ0Og+jveN52RK8gp0TUAp9xGLvc76DXh0n67venJGtuoC0rXmd4tHci&#10;qaX1gaCQNkkN4VU/9+7Cd1WGGuy+ripOBJb3Xj9zSW9AA0oCSdCW8IDApJTqFUYtNGOG9cslUQyj&#10;6pEAHSVBFNnudYsoHgLvSB1a5ocWInIIlWGDUT+dmr7jl43iixJuClxhhDwD7RXcCcPqske1VSw0&#10;nMtg+zjYjj5cO6+fT9jkBwAAAP//AwBQSwMEFAAGAAgAAAAhANl5R1nfAAAACQEAAA8AAABkcnMv&#10;ZG93bnJldi54bWxMj0FLw0AQhe+C/2EZwYvYTaqpNWZTRCwiPVlF8DbNjklsdjZkt236752e9PiY&#10;jzffKxaj69SehtB6NpBOElDElbct1wY+3pfXc1AhIlvsPJOBIwVYlOdnBebWH/iN9utYKynhkKOB&#10;JsY+1zpUDTkME98Ty+3bDw6jxKHWdsCDlLtOT5Nkph22LB8a7OmpoWq73jkD7HW2qun4/FltV/rl&#10;Knsdf5ZfxlxejI8PoCKN8Q+Gk76oQylOG79jG1Qn+XZ2L6iBm1QmnIAsnYLaGJjfJaDLQv9fUP4C&#10;AAD//wMAUEsBAi0AFAAGAAgAAAAhALaDOJL+AAAA4QEAABMAAAAAAAAAAAAAAAAAAAAAAFtDb250&#10;ZW50X1R5cGVzXS54bWxQSwECLQAUAAYACAAAACEAOP0h/9YAAACUAQAACwAAAAAAAAAAAAAAAAAv&#10;AQAAX3JlbHMvLnJlbHNQSwECLQAUAAYACAAAACEAuOf4aqMCAAAKBQAADgAAAAAAAAAAAAAAAAAu&#10;AgAAZHJzL2Uyb0RvYy54bWxQSwECLQAUAAYACAAAACEA2XlHWd8AAAAJAQAADwAAAAAAAAAAAAAA&#10;AAD9BAAAZHJzL2Rvd25yZXYueG1sUEsFBgAAAAAEAAQA8wAAAAkGAAAAAA==&#10;" fillcolor="#cfcfcf" stroked="f">
                <w10:wrap anchorx="page"/>
              </v:rect>
            </w:pict>
          </mc:Fallback>
        </mc:AlternateContent>
      </w:r>
      <w:r>
        <w:t>«</w:t>
      </w:r>
      <w:proofErr w:type="spellStart"/>
      <w:r>
        <w:t>Почкучукская</w:t>
      </w:r>
      <w:proofErr w:type="spellEnd"/>
      <w:r>
        <w:rPr>
          <w:spacing w:val="-5"/>
        </w:rPr>
        <w:t xml:space="preserve"> </w:t>
      </w:r>
      <w:r>
        <w:t>средняя</w:t>
      </w:r>
      <w:r>
        <w:rPr>
          <w:spacing w:val="-4"/>
        </w:rPr>
        <w:t xml:space="preserve"> </w:t>
      </w:r>
      <w:r>
        <w:rPr>
          <w:spacing w:val="-2"/>
        </w:rPr>
        <w:t>школа»</w:t>
      </w:r>
    </w:p>
    <w:p w:rsidR="00543C11" w:rsidRDefault="00543C11" w:rsidP="00543C11">
      <w:pPr>
        <w:pStyle w:val="a5"/>
      </w:pPr>
    </w:p>
    <w:p w:rsidR="00543C11" w:rsidRDefault="00543C11" w:rsidP="00543C11">
      <w:pPr>
        <w:pStyle w:val="a5"/>
        <w:ind w:left="3969"/>
      </w:pPr>
      <w:bookmarkStart w:id="3" w:name="Протокол"/>
      <w:bookmarkEnd w:id="3"/>
      <w:r>
        <w:rPr>
          <w:spacing w:val="-2"/>
        </w:rPr>
        <w:t>Протокол</w:t>
      </w:r>
    </w:p>
    <w:p w:rsidR="00543C11" w:rsidRDefault="00543C11" w:rsidP="00543C11">
      <w:pPr>
        <w:pStyle w:val="a5"/>
        <w:tabs>
          <w:tab w:val="left" w:pos="8678"/>
        </w:tabs>
        <w:spacing w:before="36" w:line="480" w:lineRule="auto"/>
        <w:ind w:left="1119" w:right="2643" w:hanging="126"/>
        <w:jc w:val="center"/>
      </w:pPr>
      <w:r>
        <w:t xml:space="preserve">            ликвидации</w:t>
      </w:r>
      <w:r>
        <w:rPr>
          <w:spacing w:val="40"/>
        </w:rPr>
        <w:t xml:space="preserve"> </w:t>
      </w:r>
      <w:r>
        <w:t>академической задолженности</w:t>
      </w:r>
    </w:p>
    <w:p w:rsidR="00543C11" w:rsidRDefault="00543C11" w:rsidP="00543C11">
      <w:pPr>
        <w:pStyle w:val="a5"/>
        <w:tabs>
          <w:tab w:val="left" w:pos="8678"/>
        </w:tabs>
        <w:spacing w:before="36" w:line="480" w:lineRule="auto"/>
        <w:ind w:right="2643"/>
      </w:pPr>
      <w:r>
        <w:t>Ф.И.О. председателя комиссии:</w:t>
      </w:r>
      <w:r>
        <w:rPr>
          <w:spacing w:val="-2"/>
        </w:rPr>
        <w:t xml:space="preserve"> </w:t>
      </w:r>
      <w:r>
        <w:rPr>
          <w:u w:val="single"/>
        </w:rPr>
        <w:tab/>
      </w:r>
    </w:p>
    <w:p w:rsidR="00543C11" w:rsidRPr="00543C11" w:rsidRDefault="00543C11" w:rsidP="00543C11">
      <w:pPr>
        <w:pStyle w:val="a5"/>
        <w:tabs>
          <w:tab w:val="left" w:pos="4202"/>
          <w:tab w:val="left" w:pos="8692"/>
        </w:tabs>
        <w:spacing w:before="1"/>
      </w:pPr>
      <w:r>
        <w:t>Ф.И.О.</w:t>
      </w:r>
      <w:r>
        <w:rPr>
          <w:spacing w:val="-1"/>
        </w:rPr>
        <w:t xml:space="preserve"> </w:t>
      </w:r>
      <w:r>
        <w:t xml:space="preserve">членов </w:t>
      </w:r>
      <w:r>
        <w:rPr>
          <w:spacing w:val="-2"/>
        </w:rPr>
        <w:t>комиссии:</w:t>
      </w:r>
      <w:r>
        <w:rPr>
          <w:u w:val="single"/>
        </w:rPr>
        <w:tab/>
      </w:r>
      <w:r w:rsidRPr="00543C11">
        <w:t>________________________________________</w:t>
      </w:r>
    </w:p>
    <w:p w:rsidR="00543C11" w:rsidRDefault="00543C11" w:rsidP="00543C11">
      <w:pPr>
        <w:pStyle w:val="a5"/>
        <w:rPr>
          <w:sz w:val="20"/>
        </w:rPr>
      </w:pPr>
    </w:p>
    <w:p w:rsidR="00543C11" w:rsidRDefault="00543C11" w:rsidP="00543C11">
      <w:pPr>
        <w:pStyle w:val="a5"/>
        <w:spacing w:before="5"/>
        <w:rPr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93BB7C1" wp14:editId="23052B86">
                <wp:simplePos x="0" y="0"/>
                <wp:positionH relativeFrom="page">
                  <wp:posOffset>1079500</wp:posOffset>
                </wp:positionH>
                <wp:positionV relativeFrom="paragraph">
                  <wp:posOffset>201295</wp:posOffset>
                </wp:positionV>
                <wp:extent cx="4800600" cy="1270"/>
                <wp:effectExtent l="12700" t="6350" r="6350" b="1143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0060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7560"/>
                            <a:gd name="T2" fmla="+- 0 9260 1700"/>
                            <a:gd name="T3" fmla="*/ T2 w 75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560">
                              <a:moveTo>
                                <a:pt x="0" y="0"/>
                              </a:moveTo>
                              <a:lnTo>
                                <a:pt x="75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858B3F7" id="Полилиния 8" o:spid="_x0000_s1026" style="position:absolute;margin-left:85pt;margin-top:15.85pt;width:378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adODQMAAJUGAAAOAAAAZHJzL2Uyb0RvYy54bWysVWuO0zAQ/o/EHSz/BHXzINuXNl2t+kBI&#10;C6y05QCu4zQRjh1st+mCOANH4BorIThDuRFjJ+mmXZAQIlKdcWb8zTcznunF5a7gaMuUzqWIcXDm&#10;Y8QElUku1jF+t1z0hhhpQ0RCuBQsxndM48vJ0ycXVTlmocwkT5hCACL0uCpjnBlTjj1P04wVRJ/J&#10;kglQplIVxMBWrb1EkQrQC+6Fvt/3KqmSUknKtIavs1qJJw4/TRk1b9NUM4N4jIGbcaty68qu3uSC&#10;jNeKlFlOGxrkH1gUJBfg9AA1I4agjcofQRU5VVLL1JxRWXgyTXPKXAwQTeCfRHObkZK5WCA5ujyk&#10;Sf8/WPpme6NQnsQYCiVIASXaf93/2H/b37vf9/39zy9oaPNUlXoM5rfljbKR6vJa0vcaFN6Rxm40&#10;2KBV9VomgEc2Rrrc7FJV2JMQNdq5EtwdSsB2BlH4GA2hqD5UioIuCAeuQh4Zt2fpRpuXTDocsr3W&#10;pi5gApJLf9IEsQSItOBQy+c95KNg4NdLU/CDWdCaPfPQ0kcVGpz321txMApbI4c1Cvu/x3rRmlms&#10;sIMF/NctQ5K1pOlONKxBQsQ2jO/yVEpt87MEbm2CAAGMbIR/sAXfp7b1mcaFgk447QGFEfTAqk5J&#10;SYxlZl1YEVUxdqmwHwq5ZUvpVOakcuDkQctF18od77Kq1XDCOoBrUwvOqeXaqayQi5xzV1ouLJW+&#10;P+q73GjJ88QqLRut1qspV2hLbHe7xwYDYEdmSm5E4sAyRpJ5IxuS81oGe+5yC5ewSYG9jq59P438&#10;0Xw4H0a9KOzPe5E/m/WuFtOo118Eg/PZi9l0Ogs+W2pBNM7yJGHCsmtHSRD9Xas2Q60eAodhchTF&#10;UbAL9zwO1jum4XIBsbTvOtdth9YtvZLJHXSrkvVshFkOQibVR4wqmIsx1h82RDGM+CsBg2cURJEd&#10;pG4TnQ9C2KiuZtXVEEEBKsYGwwW34tTUw3dTqnydgafAlVXIK5gSaW7b2Y2TmlWzgdnnImjmtB2u&#10;3b2zevg3mfwCAAD//wMAUEsDBBQABgAIAAAAIQB4j1+N3AAAAAkBAAAPAAAAZHJzL2Rvd25yZXYu&#10;eG1sTI9BS8NAEIXvgv9hGcGb3aRCamM2pRW8VdBW8DrNjkkwOxuymzT9905PenxvHm++V2xm16mJ&#10;htB6NpAuElDElbct1wY+j68PT6BCRLbYeSYDFwqwKW9vCsytP/MHTYdYKynhkKOBJsY+1zpUDTkM&#10;C98Ty+3bDw6jyKHWdsCzlLtOL5Mk0w5blg8N9vTSUPVzGJ2BLdXZ0evd5T392k/c79/GHVlj7u/m&#10;7TOoSHP8C8MVX9ChFKaTH9kG1YleJbIlGnhMV6AksF5mYpyuxhp0Wej/C8pfAAAA//8DAFBLAQIt&#10;ABQABgAIAAAAIQC2gziS/gAAAOEBAAATAAAAAAAAAAAAAAAAAAAAAABbQ29udGVudF9UeXBlc10u&#10;eG1sUEsBAi0AFAAGAAgAAAAhADj9If/WAAAAlAEAAAsAAAAAAAAAAAAAAAAALwEAAF9yZWxzLy5y&#10;ZWxzUEsBAi0AFAAGAAgAAAAhAKc5p04NAwAAlQYAAA4AAAAAAAAAAAAAAAAALgIAAGRycy9lMm9E&#10;b2MueG1sUEsBAi0AFAAGAAgAAAAhAHiPX43cAAAACQEAAA8AAAAAAAAAAAAAAAAAZwUAAGRycy9k&#10;b3ducmV2LnhtbFBLBQYAAAAABAAEAPMAAABwBgAAAAA=&#10;" path="m,l7560,e" filled="f" strokeweight=".48pt">
                <v:path arrowok="t" o:connecttype="custom" o:connectlocs="0,0;4800600,0" o:connectangles="0,0"/>
                <w10:wrap type="topAndBottom" anchorx="page"/>
              </v:shape>
            </w:pict>
          </mc:Fallback>
        </mc:AlternateContent>
      </w:r>
    </w:p>
    <w:p w:rsidR="00543C11" w:rsidRDefault="00543C11" w:rsidP="00543C11">
      <w:pPr>
        <w:pStyle w:val="a5"/>
        <w:spacing w:before="2"/>
        <w:rPr>
          <w:sz w:val="16"/>
        </w:rPr>
      </w:pPr>
    </w:p>
    <w:p w:rsidR="00543C11" w:rsidRDefault="00543C11" w:rsidP="00543C11">
      <w:pPr>
        <w:pStyle w:val="a5"/>
        <w:tabs>
          <w:tab w:val="left" w:pos="3482"/>
          <w:tab w:val="left" w:pos="8692"/>
        </w:tabs>
        <w:spacing w:before="90"/>
      </w:pPr>
      <w:r>
        <w:t>Форма</w:t>
      </w:r>
      <w:r>
        <w:rPr>
          <w:spacing w:val="-2"/>
        </w:rPr>
        <w:t xml:space="preserve"> проведения:</w:t>
      </w:r>
      <w:r>
        <w:rPr>
          <w:u w:val="single"/>
        </w:rPr>
        <w:tab/>
      </w:r>
    </w:p>
    <w:p w:rsidR="00543C11" w:rsidRDefault="00543C11" w:rsidP="00543C11">
      <w:pPr>
        <w:pStyle w:val="a5"/>
        <w:spacing w:before="2"/>
        <w:rPr>
          <w:sz w:val="16"/>
        </w:rPr>
      </w:pPr>
    </w:p>
    <w:p w:rsidR="00543C11" w:rsidRDefault="00543C11" w:rsidP="00543C11">
      <w:pPr>
        <w:pStyle w:val="a5"/>
        <w:tabs>
          <w:tab w:val="left" w:pos="2926"/>
          <w:tab w:val="left" w:pos="6291"/>
        </w:tabs>
        <w:spacing w:before="90" w:line="480" w:lineRule="auto"/>
        <w:ind w:right="4161"/>
        <w:rPr>
          <w:spacing w:val="-2"/>
        </w:rPr>
      </w:pPr>
      <w:r>
        <w:t>На аттестацию явились допущенных</w:t>
      </w:r>
      <w:r>
        <w:rPr>
          <w:spacing w:val="40"/>
        </w:rPr>
        <w:t xml:space="preserve"> </w:t>
      </w:r>
      <w:r>
        <w:t xml:space="preserve">к нему </w:t>
      </w:r>
      <w:r>
        <w:rPr>
          <w:u w:val="single"/>
        </w:rPr>
        <w:tab/>
      </w:r>
      <w:r>
        <w:rPr>
          <w:spacing w:val="-2"/>
        </w:rPr>
        <w:t xml:space="preserve">человек. </w:t>
      </w:r>
    </w:p>
    <w:p w:rsidR="00543C11" w:rsidRDefault="00543C11" w:rsidP="00543C11">
      <w:pPr>
        <w:pStyle w:val="a5"/>
        <w:tabs>
          <w:tab w:val="left" w:pos="2926"/>
          <w:tab w:val="left" w:pos="6291"/>
        </w:tabs>
        <w:spacing w:before="90" w:line="480" w:lineRule="auto"/>
        <w:ind w:right="4161"/>
      </w:pPr>
      <w:r>
        <w:t>Не</w:t>
      </w:r>
      <w:r>
        <w:rPr>
          <w:spacing w:val="40"/>
        </w:rPr>
        <w:t xml:space="preserve"> </w:t>
      </w:r>
      <w:r>
        <w:t xml:space="preserve">явилось </w:t>
      </w:r>
      <w:r>
        <w:rPr>
          <w:u w:val="single"/>
        </w:rPr>
        <w:tab/>
      </w:r>
      <w:r>
        <w:rPr>
          <w:spacing w:val="-2"/>
        </w:rPr>
        <w:t>человек.</w:t>
      </w:r>
    </w:p>
    <w:p w:rsidR="00543C11" w:rsidRDefault="00543C11" w:rsidP="00543C11">
      <w:pPr>
        <w:pStyle w:val="a5"/>
        <w:tabs>
          <w:tab w:val="left" w:pos="3973"/>
          <w:tab w:val="left" w:pos="4573"/>
          <w:tab w:val="left" w:pos="7068"/>
          <w:tab w:val="left" w:pos="7668"/>
        </w:tabs>
      </w:pPr>
      <w:r>
        <w:t xml:space="preserve">Аттестация началась в </w:t>
      </w:r>
      <w:r w:rsidRPr="00543C11">
        <w:t>_____</w:t>
      </w:r>
      <w:r>
        <w:t xml:space="preserve">ч. </w:t>
      </w:r>
      <w:r>
        <w:rPr>
          <w:u w:val="single"/>
        </w:rPr>
        <w:tab/>
      </w:r>
      <w:r>
        <w:t>мин.,</w:t>
      </w:r>
      <w:proofErr w:type="gramStart"/>
      <w:r>
        <w:rPr>
          <w:spacing w:val="-6"/>
        </w:rPr>
        <w:t xml:space="preserve"> </w:t>
      </w:r>
      <w:r>
        <w:t>,</w:t>
      </w:r>
      <w:proofErr w:type="gramEnd"/>
      <w:r>
        <w:t>закончилась</w:t>
      </w:r>
      <w:r>
        <w:rPr>
          <w:spacing w:val="-3"/>
        </w:rPr>
        <w:t xml:space="preserve"> </w:t>
      </w:r>
      <w:r>
        <w:rPr>
          <w:spacing w:val="-10"/>
        </w:rPr>
        <w:t>в</w:t>
      </w:r>
      <w:r>
        <w:rPr>
          <w:u w:val="single"/>
        </w:rPr>
        <w:tab/>
      </w:r>
      <w:r>
        <w:t xml:space="preserve">ч </w:t>
      </w:r>
      <w:r>
        <w:rPr>
          <w:u w:val="single"/>
        </w:rPr>
        <w:tab/>
      </w:r>
      <w:r>
        <w:t xml:space="preserve"> мин</w:t>
      </w:r>
    </w:p>
    <w:p w:rsidR="00543C11" w:rsidRDefault="00543C11" w:rsidP="00543C11">
      <w:pPr>
        <w:pStyle w:val="a5"/>
        <w:spacing w:before="5"/>
        <w:rPr>
          <w:sz w:val="21"/>
        </w:rPr>
      </w:pPr>
    </w:p>
    <w:tbl>
      <w:tblPr>
        <w:tblStyle w:val="TableNormal"/>
        <w:tblW w:w="9655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383"/>
        <w:gridCol w:w="1494"/>
        <w:gridCol w:w="1057"/>
        <w:gridCol w:w="1276"/>
        <w:gridCol w:w="1559"/>
        <w:gridCol w:w="1276"/>
      </w:tblGrid>
      <w:tr w:rsidR="00543C11" w:rsidTr="00543C11">
        <w:trPr>
          <w:trHeight w:val="551"/>
        </w:trPr>
        <w:tc>
          <w:tcPr>
            <w:tcW w:w="610" w:type="dxa"/>
          </w:tcPr>
          <w:p w:rsidR="00543C11" w:rsidRDefault="00543C11" w:rsidP="005D7669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2383" w:type="dxa"/>
          </w:tcPr>
          <w:p w:rsidR="00543C11" w:rsidRDefault="00543C11" w:rsidP="005D7669">
            <w:pPr>
              <w:pStyle w:val="TableParagraph"/>
              <w:spacing w:line="268" w:lineRule="exact"/>
              <w:ind w:left="811" w:right="79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Ф.И.О.</w:t>
            </w:r>
          </w:p>
        </w:tc>
        <w:tc>
          <w:tcPr>
            <w:tcW w:w="1494" w:type="dxa"/>
          </w:tcPr>
          <w:p w:rsidR="00543C11" w:rsidRDefault="00543C11" w:rsidP="005D7669">
            <w:pPr>
              <w:pStyle w:val="TableParagraph"/>
              <w:spacing w:line="268" w:lineRule="exact"/>
              <w:ind w:left="325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1057" w:type="dxa"/>
          </w:tcPr>
          <w:p w:rsidR="00543C11" w:rsidRDefault="00543C11" w:rsidP="005D766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276" w:type="dxa"/>
          </w:tcPr>
          <w:p w:rsidR="00543C11" w:rsidRDefault="00543C11" w:rsidP="005D7669">
            <w:pPr>
              <w:pStyle w:val="TableParagraph"/>
              <w:spacing w:line="268" w:lineRule="exact"/>
              <w:ind w:left="329"/>
              <w:rPr>
                <w:sz w:val="24"/>
              </w:rPr>
            </w:pPr>
            <w:r>
              <w:rPr>
                <w:spacing w:val="-2"/>
                <w:sz w:val="24"/>
              </w:rPr>
              <w:t>Годовая</w:t>
            </w:r>
          </w:p>
          <w:p w:rsidR="00543C11" w:rsidRDefault="00543C11" w:rsidP="005D7669">
            <w:pPr>
              <w:pStyle w:val="TableParagraph"/>
              <w:spacing w:before="2" w:line="261" w:lineRule="exact"/>
              <w:ind w:left="391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1559" w:type="dxa"/>
          </w:tcPr>
          <w:p w:rsidR="00543C11" w:rsidRDefault="00543C11" w:rsidP="005D7669">
            <w:pPr>
              <w:pStyle w:val="TableParagraph"/>
              <w:spacing w:line="268" w:lineRule="exact"/>
              <w:ind w:left="362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за</w:t>
            </w:r>
          </w:p>
          <w:p w:rsidR="00543C11" w:rsidRDefault="00543C11" w:rsidP="005D7669">
            <w:pPr>
              <w:pStyle w:val="TableParagraph"/>
              <w:spacing w:before="2" w:line="261" w:lineRule="exact"/>
              <w:ind w:left="261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аттестацию</w:t>
            </w:r>
          </w:p>
        </w:tc>
        <w:tc>
          <w:tcPr>
            <w:tcW w:w="1276" w:type="dxa"/>
          </w:tcPr>
          <w:p w:rsidR="00543C11" w:rsidRDefault="00543C11" w:rsidP="005D7669">
            <w:pPr>
              <w:pStyle w:val="TableParagraph"/>
              <w:spacing w:line="268" w:lineRule="exact"/>
              <w:ind w:left="202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</w:p>
          <w:p w:rsidR="00543C11" w:rsidRDefault="00543C11" w:rsidP="005D7669">
            <w:pPr>
              <w:pStyle w:val="TableParagraph"/>
              <w:spacing w:before="2" w:line="261" w:lineRule="exact"/>
              <w:ind w:left="322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</w:tr>
      <w:tr w:rsidR="00543C11" w:rsidTr="00543C11">
        <w:trPr>
          <w:trHeight w:val="278"/>
        </w:trPr>
        <w:tc>
          <w:tcPr>
            <w:tcW w:w="610" w:type="dxa"/>
          </w:tcPr>
          <w:p w:rsidR="00543C11" w:rsidRDefault="00543C11" w:rsidP="005D766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383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57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9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543C11" w:rsidTr="00543C11">
        <w:trPr>
          <w:trHeight w:val="273"/>
        </w:trPr>
        <w:tc>
          <w:tcPr>
            <w:tcW w:w="610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83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94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57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9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 w:rsidR="00543C11" w:rsidRDefault="00543C11" w:rsidP="005D7669">
            <w:pPr>
              <w:pStyle w:val="TableParagraph"/>
              <w:ind w:left="0"/>
              <w:rPr>
                <w:sz w:val="20"/>
              </w:rPr>
            </w:pPr>
          </w:p>
        </w:tc>
      </w:tr>
      <w:tr w:rsidR="00543C11" w:rsidTr="00543C11">
        <w:trPr>
          <w:trHeight w:val="518"/>
        </w:trPr>
        <w:tc>
          <w:tcPr>
            <w:tcW w:w="610" w:type="dxa"/>
          </w:tcPr>
          <w:p w:rsidR="00543C11" w:rsidRDefault="00543C11" w:rsidP="005D76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543C11" w:rsidRDefault="00543C11" w:rsidP="005D76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94" w:type="dxa"/>
          </w:tcPr>
          <w:p w:rsidR="00543C11" w:rsidRDefault="00543C11" w:rsidP="005D76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57" w:type="dxa"/>
          </w:tcPr>
          <w:p w:rsidR="00543C11" w:rsidRDefault="00543C11" w:rsidP="005D76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6" w:type="dxa"/>
          </w:tcPr>
          <w:p w:rsidR="00543C11" w:rsidRDefault="00543C11" w:rsidP="005D76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</w:tcPr>
          <w:p w:rsidR="00543C11" w:rsidRDefault="00543C11" w:rsidP="005D766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6" w:type="dxa"/>
          </w:tcPr>
          <w:p w:rsidR="00543C11" w:rsidRDefault="00543C11" w:rsidP="005D7669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43C11" w:rsidRDefault="00543C11" w:rsidP="00543C11">
      <w:pPr>
        <w:pStyle w:val="a5"/>
        <w:spacing w:before="6"/>
        <w:rPr>
          <w:sz w:val="23"/>
        </w:rPr>
      </w:pPr>
    </w:p>
    <w:p w:rsidR="00543C11" w:rsidRDefault="00543C11" w:rsidP="00543C11">
      <w:pPr>
        <w:pStyle w:val="a5"/>
        <w:tabs>
          <w:tab w:val="left" w:pos="9747"/>
        </w:tabs>
        <w:spacing w:before="1"/>
      </w:pPr>
      <w:r>
        <w:t>Особые</w:t>
      </w:r>
      <w:r>
        <w:rPr>
          <w:spacing w:val="-7"/>
        </w:rPr>
        <w:t xml:space="preserve"> </w:t>
      </w:r>
      <w:r>
        <w:t>отметки</w:t>
      </w:r>
      <w:r>
        <w:rPr>
          <w:spacing w:val="2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комиссии</w:t>
      </w:r>
      <w:r>
        <w:rPr>
          <w:spacing w:val="59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ответов</w:t>
      </w:r>
      <w:r>
        <w:rPr>
          <w:spacing w:val="57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rPr>
          <w:spacing w:val="-2"/>
        </w:rPr>
        <w:t>учащихся</w:t>
      </w:r>
      <w:r>
        <w:rPr>
          <w:u w:val="single"/>
        </w:rPr>
        <w:tab/>
      </w:r>
    </w:p>
    <w:p w:rsidR="00543C11" w:rsidRDefault="00543C11" w:rsidP="00543C11">
      <w:pPr>
        <w:pStyle w:val="a5"/>
        <w:spacing w:before="9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170180</wp:posOffset>
                </wp:positionV>
                <wp:extent cx="5869305" cy="1270"/>
                <wp:effectExtent l="12700" t="10795" r="4445" b="6985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930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43"/>
                            <a:gd name="T2" fmla="+- 0 7580 1700"/>
                            <a:gd name="T3" fmla="*/ T2 w 9243"/>
                            <a:gd name="T4" fmla="+- 0 7582 1700"/>
                            <a:gd name="T5" fmla="*/ T4 w 9243"/>
                            <a:gd name="T6" fmla="+- 0 10942 1700"/>
                            <a:gd name="T7" fmla="*/ T6 w 9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243">
                              <a:moveTo>
                                <a:pt x="0" y="0"/>
                              </a:moveTo>
                              <a:lnTo>
                                <a:pt x="5880" y="0"/>
                              </a:lnTo>
                              <a:moveTo>
                                <a:pt x="5882" y="0"/>
                              </a:moveTo>
                              <a:lnTo>
                                <a:pt x="92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44D11DD" id="Полилиния 7" o:spid="_x0000_s1026" style="position:absolute;margin-left:85pt;margin-top:13.4pt;width:462.1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6h8UwMAANgHAAAOAAAAZHJzL2Uyb0RvYy54bWysVW2O0zAQ/Y/EHSz/BHXz0fRTm65W7RYh&#10;LbDSlgO4idNEJHaw3aYL4gwcgWushOAM5UaM7aRNu7vSChGpqZ15eZk345k5v9gWOdpQITPOQuyd&#10;uRhRFvE4Y6sQf1zMO0OMpCIsJjlnNMR3VOKLycsX51U5pj5PeR5TgYCEyXFVhjhVqhw7joxSWhB5&#10;xkvKwJhwURAFW7FyYkEqYC9yx3fdvlNxEZeCR1RKeDqzRjwx/ElCI/UhSSRVKA8x+KbMXZj7Ut+d&#10;yTkZrwQp0yyq3SD/4EVBMgYf3VPNiCJoLbIHVEUWCS55os4iXjg8SbKIGg2gxnNP1NympKRGCwRH&#10;lvswyf9HG73f3AiUxSEeYMRIASna/dj93v3c3Zvfr939n+9ooONUlXIM8NvyRmilsrzm0ScJBufI&#10;ojcSMGhZveMx8JG14iY220QU+k1QjbYmBXf7FNCtQhE87A37o67bwygCm+cPTIYcMm7ejdZSvaHc&#10;8JDNtVQ2gTGsTPjjWsQCkp0UOeTydQe5yBu49lYnfA/zGtgrBy1cVKGRH3RPQX4DMlyD3vBxrm4D&#10;01z+E1xBA2q4fOPc6SchAtZ9zRU8wdVvQFajOwoeJ4PUHsj6LTII7KoJHUmbaEZbVocTVojoSnZN&#10;AksudeIWELQmc8AAIB36J7AQlGdjQfSzsaDpFGt9qV0XUPqnRS8wgqJf2liXRGnF2nW9RFWITe71&#10;g4Jv6IIbkzo5qvCRgzVnbVRvOIRT1/KqMR9eKA0dAOFItYAHQPOKBYJDx0BrBh+0y1B5dmFkaPWt&#10;4mB8nuW5qY6caXF9d9Q3WZQ8z2Jt1PqkWC2nuUAbohukuXR4gOwIJviaxYYspSS+qteKZLldAz43&#10;pwDquA6qrmjTAb+O3NHV8GoYdAK/f9UJ3NmsczmfBp3+3Bv0Zt3ZdDrzvmnXvGCcZnFMmfau6cZe&#10;8LxuV88F20f3/fhIxZHYubkeinWO3TCxAC3Nv4110+RsV1zy+A4anuB2vMA4hEXKxReMKhgtIZaf&#10;10RQjPK3DHr3yAsCPYvMJugNfNiItmXZthAWAVWIFYZS1MupsvNrXYpslcKXPJNWxi+h0SaZ7oim&#10;I1uv6g2MD6OgHnV6PrX3BnUYyJO/AAAA//8DAFBLAwQUAAYACAAAACEADcrI8+AAAAAKAQAADwAA&#10;AGRycy9kb3ducmV2LnhtbEyPzU7DMBCE70i8g7VI3KhNi9oS4lQIUSSEKkF/xNWJTRIRr6N4kwae&#10;vtsTHGd2NDtfuhp9IwbXxTqghtuJAuGwCLbGUsN+t75Zgohk0JomoNPw4yKsssuL1CQ2HPHDDVsq&#10;BZdgTIyGiqhNpIxF5byJk9A65NtX6Lwhll0pbWeOXO4bOVVqLr2pkT9UpnVPlSu+t73XYGd5/3wo&#10;X8ffw2b4pJd32q/fNlpfX42PDyDIjfQXhvN8ng4Zb8pDjzaKhvVCMQtpmM4Z4RxQ93czEDk7CwUy&#10;S+V/hOwEAAD//wMAUEsBAi0AFAAGAAgAAAAhALaDOJL+AAAA4QEAABMAAAAAAAAAAAAAAAAAAAAA&#10;AFtDb250ZW50X1R5cGVzXS54bWxQSwECLQAUAAYACAAAACEAOP0h/9YAAACUAQAACwAAAAAAAAAA&#10;AAAAAAAvAQAAX3JlbHMvLnJlbHNQSwECLQAUAAYACAAAACEAUTuofFMDAADYBwAADgAAAAAAAAAA&#10;AAAAAAAuAgAAZHJzL2Uyb0RvYy54bWxQSwECLQAUAAYACAAAACEADcrI8+AAAAAKAQAADwAAAAAA&#10;AAAAAAAAAACtBQAAZHJzL2Rvd25yZXYueG1sUEsFBgAAAAAEAAQA8wAAALoGAAAAAA==&#10;" path="m,l5880,t2,l9242,e" filled="f" strokeweight=".48pt">
                <v:path arrowok="t" o:connecttype="custom" o:connectlocs="0,0;3733800,0;3735070,0;5868670,0" o:connectangles="0,0,0,0"/>
                <w10:wrap type="topAndBottom" anchorx="page"/>
              </v:shape>
            </w:pict>
          </mc:Fallback>
        </mc:AlternateContent>
      </w:r>
    </w:p>
    <w:p w:rsidR="00543C11" w:rsidRDefault="00543C11" w:rsidP="00543C11">
      <w:pPr>
        <w:pStyle w:val="a5"/>
        <w:spacing w:before="3"/>
      </w:pPr>
      <w:r>
        <w:t>Запись</w:t>
      </w:r>
      <w:r>
        <w:rPr>
          <w:spacing w:val="-7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случаях</w:t>
      </w:r>
      <w:r>
        <w:rPr>
          <w:spacing w:val="-6"/>
        </w:rPr>
        <w:t xml:space="preserve"> </w:t>
      </w:r>
      <w:r>
        <w:t>нарушения</w:t>
      </w:r>
      <w:r>
        <w:rPr>
          <w:spacing w:val="3"/>
        </w:rPr>
        <w:t xml:space="preserve"> </w:t>
      </w:r>
      <w:r>
        <w:t>установленного</w:t>
      </w:r>
      <w:r>
        <w:rPr>
          <w:spacing w:val="59"/>
        </w:rPr>
        <w:t xml:space="preserve"> </w:t>
      </w:r>
      <w:r>
        <w:t>порядка</w:t>
      </w:r>
      <w:r>
        <w:rPr>
          <w:spacing w:val="-2"/>
        </w:rPr>
        <w:t xml:space="preserve"> </w:t>
      </w:r>
      <w:r>
        <w:t>экзамена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rPr>
          <w:spacing w:val="-2"/>
        </w:rPr>
        <w:t>комиссии:</w:t>
      </w:r>
    </w:p>
    <w:p w:rsidR="00543C11" w:rsidRDefault="00543C11" w:rsidP="00543C11">
      <w:pPr>
        <w:pStyle w:val="a5"/>
        <w:spacing w:before="9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170180</wp:posOffset>
                </wp:positionV>
                <wp:extent cx="5869305" cy="1270"/>
                <wp:effectExtent l="12700" t="6985" r="4445" b="10795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930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43"/>
                            <a:gd name="T2" fmla="+- 0 7340 1700"/>
                            <a:gd name="T3" fmla="*/ T2 w 9243"/>
                            <a:gd name="T4" fmla="+- 0 7342 1700"/>
                            <a:gd name="T5" fmla="*/ T4 w 9243"/>
                            <a:gd name="T6" fmla="+- 0 10942 1700"/>
                            <a:gd name="T7" fmla="*/ T6 w 9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243">
                              <a:moveTo>
                                <a:pt x="0" y="0"/>
                              </a:moveTo>
                              <a:lnTo>
                                <a:pt x="5640" y="0"/>
                              </a:lnTo>
                              <a:moveTo>
                                <a:pt x="5642" y="0"/>
                              </a:moveTo>
                              <a:lnTo>
                                <a:pt x="92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61B8A10" id="Полилиния 6" o:spid="_x0000_s1026" style="position:absolute;margin-left:85pt;margin-top:13.4pt;width:462.1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dO6UwMAANgHAAAOAAAAZHJzL2Uyb0RvYy54bWysVf9u0zAQ/h+Jd7D8J6jLj6bpDy2bpnZF&#10;SAMmrTyAmzhNRGIH2206EM/AI/AakxA8Q3kjznbSpd0mTYhITe3cly/33fnuTs+3ZYE2VMicswh7&#10;Jy5GlMU8ydkqwh8X894II6kIS0jBGY3wLZX4/Ozli9O6mlCfZ7xIqEBAwuSkriKcKVVNHEfGGS2J&#10;POEVZWBMuSiJgq1YOYkgNbCXheO7bujUXCSV4DGVEp7OrBGfGf40pbH6kKaSKlREGHxT5i7Mfanv&#10;ztkpmawEqbI8btwg/+BFSXIGH91TzYgiaC3yB1RlHgsueapOYl46PE3zmBoNoMZzj9TcZKSiRgsE&#10;R1b7MMn/Rxu/31wLlCcRDjFipIQU7X7sfu9+7u7M79fu7s93FOo41ZWcAPymuhZaqayuePxJgsE5&#10;sOiNBAxa1u94AnxkrbiJzTYVpX4TVKOtScHtPgV0q1AMDwejcNx3BxjFYPP8ocmQQybtu/FaqjeU&#10;Gx6yuZLKJjCBlQl/0ohYQLLTsoBcvu4hF3lD196ahO9hXgt75aCFi2o09oP+MchvQYZr2A8e5+q3&#10;MM3lP8EVtKCWyzfOHX8SImDd11zBE1yQsq5Gdxw8TjZscZos7JBBYFdt6EjWRjPesiacsEJEV7Jr&#10;ElhxqRO3gKC1mQMGAOnQP4GFoDwbC6KfjQVNx1jrS+O6gNI/LnqBERT90sa6Ikor1q7rJaojbHKv&#10;H5R8QxfcmNTRUYWP3FsL1kUNwgBOXcer1nz/QmXoAAhHqgO8B7SvWCA4dAi0ZvBBuwyVZxdGhlbf&#10;KQ7G53lRmOoomBYXuuPQZFHyIk+0UeuTYrWcFgJtiG6Q5tLhAbIDmOBrlhiyjJLkslkrkhd2DfjC&#10;nAKo4yaouqJNB/w6dseXo8tR0Av88LIXuLNZ72I+DXrh3BsOZv3ZdDrzvmnXvGCS5UlCmfau7cZe&#10;8Lxu18wF20f3/fhAxYHYubkeinUO3TCxAC3tv4112+RsV1zy5BYanuB2vMA4hEXGxReMahgtEZaf&#10;10RQjIq3DHr32Av0QVFmEwyGPmxE17LsWgiLgSrCCkMp6uVU2fm1rkS+yuBLnkkr4xfQaNNcd0TT&#10;ka1XzQbGh1HQjDo9n7p7g7ofyGd/AQAA//8DAFBLAwQUAAYACAAAACEADcrI8+AAAAAKAQAADwAA&#10;AGRycy9kb3ducmV2LnhtbEyPzU7DMBCE70i8g7VI3KhNi9oS4lQIUSSEKkF/xNWJTRIRr6N4kwae&#10;vtsTHGd2NDtfuhp9IwbXxTqghtuJAuGwCLbGUsN+t75Zgohk0JomoNPw4yKsssuL1CQ2HPHDDVsq&#10;BZdgTIyGiqhNpIxF5byJk9A65NtX6Lwhll0pbWeOXO4bOVVqLr2pkT9UpnVPlSu+t73XYGd5/3wo&#10;X8ffw2b4pJd32q/fNlpfX42PDyDIjfQXhvN8ng4Zb8pDjzaKhvVCMQtpmM4Z4RxQ93czEDk7CwUy&#10;S+V/hOwEAAD//wMAUEsBAi0AFAAGAAgAAAAhALaDOJL+AAAA4QEAABMAAAAAAAAAAAAAAAAAAAAA&#10;AFtDb250ZW50X1R5cGVzXS54bWxQSwECLQAUAAYACAAAACEAOP0h/9YAAACUAQAACwAAAAAAAAAA&#10;AAAAAAAvAQAAX3JlbHMvLnJlbHNQSwECLQAUAAYACAAAACEAuwXTulMDAADYBwAADgAAAAAAAAAA&#10;AAAAAAAuAgAAZHJzL2Uyb0RvYy54bWxQSwECLQAUAAYACAAAACEADcrI8+AAAAAKAQAADwAAAAAA&#10;AAAAAAAAAACtBQAAZHJzL2Rvd25yZXYueG1sUEsFBgAAAAAEAAQA8wAAALoGAAAAAA==&#10;" path="m,l5640,t2,l9242,e" filled="f" strokeweight=".48pt">
                <v:path arrowok="t" o:connecttype="custom" o:connectlocs="0,0;3581400,0;3582670,0;5868670,0" o:connectangles="0,0,0,0"/>
                <w10:wrap type="topAndBottom" anchorx="page"/>
              </v:shape>
            </w:pict>
          </mc:Fallback>
        </mc:AlternateContent>
      </w:r>
    </w:p>
    <w:p w:rsidR="00543C11" w:rsidRDefault="00543C11" w:rsidP="00543C11">
      <w:pPr>
        <w:pStyle w:val="a5"/>
        <w:tabs>
          <w:tab w:val="left" w:pos="6279"/>
          <w:tab w:val="left" w:pos="6891"/>
        </w:tabs>
        <w:spacing w:before="3"/>
      </w:pPr>
      <w:r>
        <w:t xml:space="preserve">Дата проведения экзамена: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20</w:t>
      </w:r>
      <w:r>
        <w:tab/>
      </w:r>
      <w:r>
        <w:rPr>
          <w:spacing w:val="-5"/>
        </w:rPr>
        <w:t>г.</w:t>
      </w:r>
    </w:p>
    <w:p w:rsidR="00543C11" w:rsidRDefault="00543C11" w:rsidP="00543C11">
      <w:pPr>
        <w:pStyle w:val="a5"/>
        <w:tabs>
          <w:tab w:val="left" w:pos="6420"/>
          <w:tab w:val="left" w:pos="6901"/>
          <w:tab w:val="left" w:pos="8370"/>
        </w:tabs>
        <w:spacing w:line="242" w:lineRule="auto"/>
        <w:ind w:right="2951"/>
        <w:rPr>
          <w:spacing w:val="-6"/>
        </w:rPr>
      </w:pPr>
      <w:r>
        <w:t>Дата внесения</w:t>
      </w:r>
      <w:r>
        <w:rPr>
          <w:spacing w:val="40"/>
        </w:rPr>
        <w:t xml:space="preserve"> </w:t>
      </w:r>
      <w:r>
        <w:t>в протокол</w:t>
      </w:r>
      <w:r>
        <w:rPr>
          <w:spacing w:val="40"/>
        </w:rPr>
        <w:t xml:space="preserve"> </w:t>
      </w:r>
      <w:r>
        <w:t>оценок:</w:t>
      </w:r>
      <w:r>
        <w:rPr>
          <w:spacing w:val="61"/>
        </w:rPr>
        <w:t xml:space="preserve"> </w:t>
      </w:r>
      <w:r>
        <w:rPr>
          <w:u w:val="single"/>
        </w:rPr>
        <w:tab/>
      </w:r>
      <w:r>
        <w:rPr>
          <w:spacing w:val="-6"/>
        </w:rPr>
        <w:t>20</w:t>
      </w:r>
      <w:r>
        <w:tab/>
      </w:r>
      <w:r>
        <w:rPr>
          <w:spacing w:val="-6"/>
        </w:rPr>
        <w:t xml:space="preserve">г. </w:t>
      </w:r>
    </w:p>
    <w:p w:rsidR="00543C11" w:rsidRPr="00543C11" w:rsidRDefault="00543C11" w:rsidP="00543C11">
      <w:pPr>
        <w:pStyle w:val="a5"/>
        <w:tabs>
          <w:tab w:val="left" w:pos="6420"/>
          <w:tab w:val="left" w:pos="6901"/>
          <w:tab w:val="left" w:pos="8370"/>
        </w:tabs>
        <w:spacing w:line="242" w:lineRule="auto"/>
        <w:ind w:right="2951"/>
      </w:pPr>
      <w:r>
        <w:t xml:space="preserve">Председатель </w:t>
      </w:r>
      <w:proofErr w:type="gramStart"/>
      <w:r>
        <w:t>экзаменационной</w:t>
      </w:r>
      <w:proofErr w:type="gramEnd"/>
      <w:r>
        <w:t xml:space="preserve"> комиссии:</w:t>
      </w:r>
      <w:r w:rsidRPr="00543C11">
        <w:t>_____________</w:t>
      </w:r>
      <w:r w:rsidRPr="00543C11">
        <w:rPr>
          <w:spacing w:val="-10"/>
        </w:rPr>
        <w:t>/</w:t>
      </w:r>
      <w:r>
        <w:rPr>
          <w:spacing w:val="-10"/>
        </w:rPr>
        <w:t>________________/</w:t>
      </w:r>
    </w:p>
    <w:p w:rsidR="00543C11" w:rsidRDefault="00543C11" w:rsidP="00543C11">
      <w:pPr>
        <w:pStyle w:val="a5"/>
        <w:spacing w:before="9"/>
        <w:rPr>
          <w:sz w:val="23"/>
        </w:rPr>
      </w:pPr>
    </w:p>
    <w:p w:rsidR="00543C11" w:rsidRPr="00543C11" w:rsidRDefault="00543C11" w:rsidP="00543C11">
      <w:pPr>
        <w:pStyle w:val="a5"/>
        <w:tabs>
          <w:tab w:val="left" w:pos="4701"/>
          <w:tab w:val="left" w:pos="7992"/>
        </w:tabs>
        <w:spacing w:before="1"/>
      </w:pPr>
      <w:r>
        <w:t>Члены</w:t>
      </w:r>
      <w:r>
        <w:rPr>
          <w:spacing w:val="-2"/>
        </w:rPr>
        <w:t xml:space="preserve"> комиссии</w:t>
      </w:r>
      <w:r>
        <w:rPr>
          <w:u w:val="single"/>
        </w:rPr>
        <w:tab/>
      </w:r>
      <w:r w:rsidRPr="00543C11">
        <w:rPr>
          <w:spacing w:val="-10"/>
        </w:rPr>
        <w:t>/</w:t>
      </w:r>
      <w:r w:rsidRPr="00543C11">
        <w:rPr>
          <w:u w:val="single"/>
        </w:rPr>
        <w:tab/>
      </w:r>
      <w:r w:rsidRPr="00543C11">
        <w:rPr>
          <w:spacing w:val="-10"/>
        </w:rPr>
        <w:t>/</w:t>
      </w:r>
    </w:p>
    <w:p w:rsidR="00543C11" w:rsidRDefault="00543C11" w:rsidP="00543C11">
      <w:pPr>
        <w:pStyle w:val="a5"/>
        <w:spacing w:before="7"/>
        <w:rPr>
          <w:sz w:val="19"/>
        </w:rPr>
      </w:pPr>
    </w:p>
    <w:p w:rsidR="00543C11" w:rsidRDefault="00543C11" w:rsidP="00543C11">
      <w:pPr>
        <w:ind w:left="-284" w:right="-612"/>
        <w:jc w:val="right"/>
        <w:rPr>
          <w:sz w:val="24"/>
          <w:u w:val="single"/>
          <w:lang w:val="ru-RU"/>
        </w:rPr>
      </w:pPr>
    </w:p>
    <w:p w:rsidR="00543C11" w:rsidRDefault="00543C11" w:rsidP="00543C11">
      <w:pPr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9025FD" w:rsidRDefault="009025FD" w:rsidP="009025FD">
      <w:pPr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9025FD" w:rsidRPr="00032203" w:rsidRDefault="009025FD" w:rsidP="009025FD">
      <w:pPr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032203" w:rsidRDefault="00032203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543C11" w:rsidRDefault="00543C11" w:rsidP="00543C11">
      <w:pPr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Приложение 8</w:t>
      </w:r>
    </w:p>
    <w:tbl>
      <w:tblPr>
        <w:tblW w:w="9496" w:type="dxa"/>
        <w:shd w:val="clear" w:color="auto" w:fill="FFFFFF"/>
        <w:tblLook w:val="01E0" w:firstRow="1" w:lastRow="1" w:firstColumn="1" w:lastColumn="1" w:noHBand="0" w:noVBand="0"/>
      </w:tblPr>
      <w:tblGrid>
        <w:gridCol w:w="4077"/>
        <w:gridCol w:w="1740"/>
        <w:gridCol w:w="3679"/>
      </w:tblGrid>
      <w:tr w:rsidR="00543C11" w:rsidRPr="00543C11" w:rsidTr="005D7669">
        <w:trPr>
          <w:trHeight w:val="1703"/>
        </w:trPr>
        <w:tc>
          <w:tcPr>
            <w:tcW w:w="4077" w:type="dxa"/>
            <w:shd w:val="clear" w:color="auto" w:fill="FFFFFF"/>
            <w:vAlign w:val="center"/>
            <w:hideMark/>
          </w:tcPr>
          <w:p w:rsidR="00543C11" w:rsidRPr="00543C11" w:rsidRDefault="00543C11" w:rsidP="005D766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</w:pPr>
            <w:r w:rsidRPr="00543C11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lastRenderedPageBreak/>
              <w:t xml:space="preserve">МУНИЦИПАЛЬНОЕ    БЮДЖЕТНОЕ ОБРАЗОВАТЕЛЬНОЕ   УЧРЕЖДЕНИЕ 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543C11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>СРЕДНЯЯ  ОБЩЕОБРАЗОВАТЕЛЬНАЯ ШКОЛА</w:t>
            </w:r>
          </w:p>
          <w:p w:rsidR="00543C11" w:rsidRPr="00543C11" w:rsidRDefault="00543C11" w:rsidP="005D7669">
            <w:pPr>
              <w:spacing w:before="0" w:beforeAutospacing="0" w:after="0" w:afterAutospacing="0"/>
              <w:ind w:left="-108" w:firstLine="180"/>
              <w:jc w:val="center"/>
              <w:rPr>
                <w:rFonts w:ascii="Times New Roman" w:hAnsi="Times New Roman" w:cs="Times New Roman"/>
                <w:spacing w:val="-12"/>
                <w:sz w:val="20"/>
                <w:szCs w:val="20"/>
                <w:lang w:val="tt-RU"/>
              </w:rPr>
            </w:pPr>
            <w:r w:rsidRPr="00543C11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>c</w:t>
            </w:r>
            <w:r w:rsidRPr="00543C11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>. ПОЧИНОК КУЧУК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  <w:p w:rsidR="00543C11" w:rsidRPr="00543C11" w:rsidRDefault="00543C11" w:rsidP="005D766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43C11">
              <w:rPr>
                <w:rFonts w:ascii="Times New Roman" w:hAnsi="Times New Roman" w:cs="Times New Roman"/>
                <w:spacing w:val="-12"/>
                <w:sz w:val="20"/>
                <w:szCs w:val="20"/>
                <w:lang w:val="ru-RU"/>
              </w:rPr>
              <w:t>КУКМОРСКОГО   МУНИЦИПАЛЬНОГО РАЙОНА    РЕСПУБЛИКИ    ТАТАРСТАН</w:t>
            </w:r>
          </w:p>
        </w:tc>
        <w:tc>
          <w:tcPr>
            <w:tcW w:w="1740" w:type="dxa"/>
            <w:shd w:val="clear" w:color="auto" w:fill="FFFFFF"/>
            <w:vAlign w:val="center"/>
            <w:hideMark/>
          </w:tcPr>
          <w:p w:rsidR="00543C11" w:rsidRPr="00543C11" w:rsidRDefault="00543C11" w:rsidP="005D766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543C11">
              <w:rPr>
                <w:rFonts w:ascii="Times New Roman" w:hAnsi="Times New Roman" w:cs="Times New Roman"/>
                <w:b/>
                <w:noProof/>
                <w:lang w:val="ru-RU" w:eastAsia="ru-RU"/>
              </w:rPr>
              <w:drawing>
                <wp:inline distT="0" distB="0" distL="0" distR="0" wp14:anchorId="3A64AB2C" wp14:editId="430778B2">
                  <wp:extent cx="819150" cy="1000125"/>
                  <wp:effectExtent l="0" t="0" r="0" b="952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1000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9" w:type="dxa"/>
            <w:shd w:val="clear" w:color="auto" w:fill="FFFFFF"/>
            <w:vAlign w:val="center"/>
          </w:tcPr>
          <w:p w:rsidR="00543C11" w:rsidRPr="00543C11" w:rsidRDefault="00543C11" w:rsidP="005D766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ТАТАРСТАН РЕСПУБЛИКАСЫ</w:t>
            </w:r>
          </w:p>
          <w:p w:rsidR="00543C11" w:rsidRPr="00543C11" w:rsidRDefault="00543C11" w:rsidP="005D766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КУКМАРА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МУНИЦИПАЛЬ РАЙОНЫ</w:t>
            </w:r>
          </w:p>
          <w:p w:rsidR="00543C11" w:rsidRPr="00543C11" w:rsidRDefault="00543C11" w:rsidP="005D766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ПОЧИНОК  КУЧУК УРТА ГОМУМИ  БЕЛЕМ БИРҮ МӘКТӘБЕ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</w:p>
          <w:p w:rsidR="00543C11" w:rsidRPr="00543C11" w:rsidRDefault="00543C11" w:rsidP="005D7669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543C11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 БЮДЖЕТ 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БЕЛЕМ </w:t>
            </w:r>
            <w:r w:rsidRPr="00543C11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</w:t>
            </w:r>
            <w:r w:rsidRPr="00543C1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 УЧРЕ</w:t>
            </w:r>
            <w:r w:rsidRPr="00543C11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543C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ДЕНИЯСЕ</w:t>
            </w:r>
          </w:p>
          <w:p w:rsidR="00543C11" w:rsidRPr="00543C11" w:rsidRDefault="00543C11" w:rsidP="005D7669">
            <w:pPr>
              <w:spacing w:before="0" w:beforeAutospacing="0" w:after="0" w:afterAutospacing="0"/>
              <w:ind w:left="-108" w:firstLine="18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43C11" w:rsidRPr="00543C11" w:rsidTr="005D7669">
        <w:trPr>
          <w:trHeight w:val="625"/>
        </w:trPr>
        <w:tc>
          <w:tcPr>
            <w:tcW w:w="9496" w:type="dxa"/>
            <w:gridSpan w:val="3"/>
            <w:shd w:val="clear" w:color="auto" w:fill="FFFFFF"/>
            <w:hideMark/>
          </w:tcPr>
          <w:p w:rsidR="00543C11" w:rsidRPr="00543C11" w:rsidRDefault="00543C11" w:rsidP="005D7669">
            <w:pPr>
              <w:spacing w:before="0" w:beforeAutospacing="0" w:after="0" w:afterAutospacing="0"/>
              <w:ind w:right="363" w:firstLine="284"/>
              <w:rPr>
                <w:rFonts w:ascii="Times New Roman" w:hAnsi="Times New Roman" w:cs="Times New Roman"/>
                <w:lang w:val="tt-RU"/>
              </w:rPr>
            </w:pPr>
            <w:r w:rsidRPr="00543C11">
              <w:rPr>
                <w:rFonts w:ascii="Times New Roman" w:hAnsi="Times New Roman" w:cs="Times New Roman"/>
                <w:lang w:val="tt-RU"/>
              </w:rPr>
              <w:t>А</w:t>
            </w:r>
            <w:r w:rsidRPr="00543C11">
              <w:rPr>
                <w:rFonts w:ascii="Times New Roman" w:hAnsi="Times New Roman" w:cs="Times New Roman"/>
                <w:lang w:val="ru-RU"/>
              </w:rPr>
              <w:t xml:space="preserve">дрес:422131  ул. </w:t>
            </w:r>
            <w:proofErr w:type="gramStart"/>
            <w:r w:rsidRPr="00543C11">
              <w:rPr>
                <w:rFonts w:ascii="Times New Roman" w:hAnsi="Times New Roman" w:cs="Times New Roman"/>
                <w:lang w:val="ru-RU"/>
              </w:rPr>
              <w:t>Школьная</w:t>
            </w:r>
            <w:proofErr w:type="gramEnd"/>
            <w:r w:rsidRPr="00543C11">
              <w:rPr>
                <w:rFonts w:ascii="Times New Roman" w:hAnsi="Times New Roman" w:cs="Times New Roman"/>
                <w:lang w:val="ru-RU"/>
              </w:rPr>
              <w:t xml:space="preserve">  д. 42</w:t>
            </w:r>
            <w:r w:rsidRPr="00543C11">
              <w:rPr>
                <w:rFonts w:ascii="Times New Roman" w:hAnsi="Times New Roman" w:cs="Times New Roman"/>
                <w:lang w:val="tt-RU"/>
              </w:rPr>
              <w:t>,</w:t>
            </w:r>
            <w:r w:rsidRPr="00543C11">
              <w:rPr>
                <w:rFonts w:ascii="Times New Roman" w:hAnsi="Times New Roman" w:cs="Times New Roman"/>
                <w:lang w:val="ru-RU"/>
              </w:rPr>
              <w:t xml:space="preserve"> дер. Починок </w:t>
            </w:r>
            <w:proofErr w:type="spellStart"/>
            <w:r w:rsidRPr="00543C11">
              <w:rPr>
                <w:rFonts w:ascii="Times New Roman" w:hAnsi="Times New Roman" w:cs="Times New Roman"/>
                <w:lang w:val="ru-RU"/>
              </w:rPr>
              <w:t>Кучук</w:t>
            </w:r>
            <w:proofErr w:type="spellEnd"/>
            <w:r w:rsidRPr="00543C11">
              <w:rPr>
                <w:rFonts w:ascii="Times New Roman" w:hAnsi="Times New Roman" w:cs="Times New Roman"/>
                <w:lang w:val="ru-RU"/>
              </w:rPr>
              <w:t>, Кукморский  район, РТ</w:t>
            </w:r>
            <w:r w:rsidRPr="00543C11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543C11" w:rsidRPr="00543C11" w:rsidRDefault="00543C11" w:rsidP="005D7669">
            <w:pPr>
              <w:spacing w:before="0" w:beforeAutospacing="0" w:after="0" w:afterAutospacing="0"/>
              <w:ind w:left="3970" w:hanging="3686"/>
              <w:rPr>
                <w:rFonts w:ascii="Times New Roman" w:hAnsi="Times New Roman" w:cs="Times New Roman"/>
                <w:lang w:val="tt-RU"/>
              </w:rPr>
            </w:pPr>
            <w:r w:rsidRPr="00543C11">
              <w:rPr>
                <w:rFonts w:ascii="Times New Roman" w:hAnsi="Times New Roman" w:cs="Times New Roman"/>
                <w:lang w:val="tt-RU"/>
              </w:rPr>
              <w:t xml:space="preserve">тел. (84364)  30-2-17   E-mail - </w:t>
            </w:r>
            <w:r w:rsidRPr="00543C11">
              <w:rPr>
                <w:rFonts w:ascii="Times New Roman" w:hAnsi="Times New Roman" w:cs="Times New Roman"/>
              </w:rPr>
              <w:fldChar w:fldCharType="begin"/>
            </w:r>
            <w:r w:rsidRPr="00543C11">
              <w:rPr>
                <w:rFonts w:ascii="Times New Roman" w:hAnsi="Times New Roman" w:cs="Times New Roman"/>
              </w:rPr>
              <w:instrText xml:space="preserve"> HYPERLINK "mailto:pochkuchuk@mail.ru" </w:instrText>
            </w:r>
            <w:r w:rsidRPr="00543C11">
              <w:rPr>
                <w:rFonts w:ascii="Times New Roman" w:hAnsi="Times New Roman" w:cs="Times New Roman"/>
              </w:rPr>
              <w:fldChar w:fldCharType="separate"/>
            </w:r>
            <w:r w:rsidRPr="00543C11">
              <w:rPr>
                <w:rStyle w:val="a7"/>
                <w:rFonts w:ascii="Times New Roman" w:hAnsi="Times New Roman" w:cs="Times New Roman"/>
                <w:lang w:val="tt-RU"/>
              </w:rPr>
              <w:t>pochkuchuk@mail.ru</w:t>
            </w:r>
            <w:r w:rsidRPr="00543C11">
              <w:rPr>
                <w:rFonts w:ascii="Times New Roman" w:hAnsi="Times New Roman" w:cs="Times New Roman"/>
              </w:rPr>
              <w:fldChar w:fldCharType="end"/>
            </w:r>
            <w:r w:rsidRPr="00543C11">
              <w:rPr>
                <w:rFonts w:ascii="Times New Roman" w:hAnsi="Times New Roman" w:cs="Times New Roman"/>
              </w:rPr>
              <w:t xml:space="preserve"> , </w:t>
            </w:r>
            <w:hyperlink r:id="rId13" w:history="1">
              <w:r w:rsidRPr="00543C11">
                <w:rPr>
                  <w:rStyle w:val="a7"/>
                  <w:rFonts w:ascii="Times New Roman" w:hAnsi="Times New Roman" w:cs="Times New Roman"/>
                  <w:lang w:val="tt-RU"/>
                </w:rPr>
                <w:t>Spk.Kuk@edu.tatar.ru</w:t>
              </w:r>
            </w:hyperlink>
          </w:p>
          <w:p w:rsidR="00543C11" w:rsidRPr="00543C11" w:rsidRDefault="00543C11" w:rsidP="005D7669">
            <w:pPr>
              <w:spacing w:before="0" w:beforeAutospacing="0" w:after="0" w:afterAutospacing="0"/>
              <w:ind w:left="2552" w:hanging="2268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43C11">
              <w:rPr>
                <w:rFonts w:ascii="Times New Roman" w:hAnsi="Times New Roman" w:cs="Times New Roman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lang w:val="tt-RU"/>
              </w:rPr>
              <w:t xml:space="preserve">                         </w:t>
            </w:r>
          </w:p>
          <w:p w:rsidR="00543C11" w:rsidRPr="00543C11" w:rsidRDefault="00543C11" w:rsidP="005D7669">
            <w:pPr>
              <w:spacing w:before="0" w:beforeAutospacing="0" w:after="0" w:afterAutospacing="0" w:line="360" w:lineRule="auto"/>
              <w:ind w:left="3969" w:hanging="368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43C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ИНН  -  1623006027       ОГРН  -  1021607754376    КПП  -  162301001</w:t>
            </w:r>
          </w:p>
        </w:tc>
      </w:tr>
    </w:tbl>
    <w:p w:rsidR="00543C11" w:rsidRDefault="00543C11" w:rsidP="00543C11">
      <w:pPr>
        <w:pStyle w:val="a5"/>
        <w:spacing w:before="90"/>
        <w:ind w:left="268"/>
        <w:jc w:val="center"/>
      </w:pPr>
      <w:r>
        <w:rPr>
          <w:spacing w:val="-2"/>
        </w:rPr>
        <w:t>Приказ</w:t>
      </w:r>
    </w:p>
    <w:p w:rsidR="00543C11" w:rsidRDefault="00543C11" w:rsidP="00543C11">
      <w:pPr>
        <w:pStyle w:val="a5"/>
        <w:spacing w:before="7"/>
        <w:rPr>
          <w:sz w:val="20"/>
        </w:rPr>
      </w:pPr>
    </w:p>
    <w:p w:rsidR="00543C11" w:rsidRDefault="00543C11" w:rsidP="00543C11">
      <w:pPr>
        <w:pStyle w:val="a5"/>
        <w:tabs>
          <w:tab w:val="left" w:pos="7697"/>
        </w:tabs>
        <w:ind w:left="1119"/>
      </w:pPr>
      <w:r>
        <w:rPr>
          <w:spacing w:val="-5"/>
        </w:rPr>
        <w:t>от</w:t>
      </w:r>
      <w:r>
        <w:tab/>
      </w:r>
      <w:r>
        <w:rPr>
          <w:spacing w:val="-10"/>
        </w:rPr>
        <w:t>№</w:t>
      </w:r>
    </w:p>
    <w:p w:rsidR="00543C11" w:rsidRDefault="00543C11" w:rsidP="00543C11">
      <w:pPr>
        <w:pStyle w:val="a5"/>
        <w:rPr>
          <w:sz w:val="26"/>
        </w:rPr>
      </w:pPr>
    </w:p>
    <w:p w:rsidR="00543C11" w:rsidRDefault="00543C11" w:rsidP="00543C11">
      <w:pPr>
        <w:pStyle w:val="a5"/>
        <w:rPr>
          <w:sz w:val="26"/>
        </w:rPr>
      </w:pPr>
    </w:p>
    <w:p w:rsidR="00543C11" w:rsidRDefault="00543C11" w:rsidP="00A927E7">
      <w:pPr>
        <w:pStyle w:val="111"/>
        <w:spacing w:line="271" w:lineRule="auto"/>
        <w:ind w:left="142" w:right="1939"/>
      </w:pPr>
      <w:r>
        <w:t>О результатах</w:t>
      </w:r>
      <w:r>
        <w:rPr>
          <w:spacing w:val="40"/>
        </w:rPr>
        <w:t xml:space="preserve"> </w:t>
      </w:r>
      <w:r>
        <w:t>ликвидации академической</w:t>
      </w:r>
      <w:r>
        <w:rPr>
          <w:spacing w:val="-15"/>
        </w:rPr>
        <w:t xml:space="preserve"> </w:t>
      </w:r>
      <w:r>
        <w:t>задолженности</w:t>
      </w:r>
    </w:p>
    <w:p w:rsidR="00543C11" w:rsidRDefault="00543C11" w:rsidP="00543C11">
      <w:pPr>
        <w:pStyle w:val="a5"/>
        <w:spacing w:before="9"/>
        <w:ind w:left="142"/>
        <w:rPr>
          <w:b/>
          <w:sz w:val="26"/>
        </w:rPr>
      </w:pPr>
    </w:p>
    <w:p w:rsidR="00A927E7" w:rsidRDefault="00543C11" w:rsidP="00A927E7">
      <w:pPr>
        <w:pStyle w:val="a5"/>
        <w:spacing w:line="480" w:lineRule="auto"/>
        <w:ind w:left="142" w:right="-187"/>
      </w:pPr>
      <w:r>
        <w:t>На</w:t>
      </w:r>
      <w:r>
        <w:rPr>
          <w:spacing w:val="-9"/>
        </w:rPr>
        <w:t xml:space="preserve"> </w:t>
      </w:r>
      <w:r>
        <w:t>основании</w:t>
      </w:r>
      <w:r>
        <w:rPr>
          <w:spacing w:val="-7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аттестации</w:t>
      </w:r>
      <w:r>
        <w:rPr>
          <w:spacing w:val="-7"/>
        </w:rPr>
        <w:t xml:space="preserve"> </w:t>
      </w:r>
      <w:r>
        <w:t>по ликвидации</w:t>
      </w:r>
      <w:r>
        <w:rPr>
          <w:spacing w:val="-3"/>
        </w:rPr>
        <w:t xml:space="preserve"> </w:t>
      </w:r>
      <w:r>
        <w:t>академической</w:t>
      </w:r>
      <w:r>
        <w:rPr>
          <w:spacing w:val="-3"/>
        </w:rPr>
        <w:t xml:space="preserve"> </w:t>
      </w:r>
      <w:r>
        <w:t xml:space="preserve">задолженности </w:t>
      </w:r>
    </w:p>
    <w:p w:rsidR="00543C11" w:rsidRDefault="00543C11" w:rsidP="00543C11">
      <w:pPr>
        <w:pStyle w:val="a5"/>
        <w:spacing w:line="480" w:lineRule="auto"/>
        <w:ind w:left="142" w:right="900" w:firstLine="245"/>
      </w:pPr>
      <w:r>
        <w:rPr>
          <w:spacing w:val="-2"/>
        </w:rPr>
        <w:t>ПРИКАЗЫВАЮ:</w:t>
      </w:r>
    </w:p>
    <w:p w:rsidR="00543C11" w:rsidRDefault="00543C11" w:rsidP="00543C11">
      <w:pPr>
        <w:pStyle w:val="a3"/>
        <w:numPr>
          <w:ilvl w:val="0"/>
          <w:numId w:val="23"/>
        </w:numPr>
        <w:tabs>
          <w:tab w:val="left" w:pos="1423"/>
        </w:tabs>
        <w:ind w:left="142" w:hanging="304"/>
        <w:rPr>
          <w:sz w:val="24"/>
        </w:rPr>
      </w:pPr>
      <w:r>
        <w:rPr>
          <w:sz w:val="24"/>
        </w:rPr>
        <w:t>Считать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ликвидировавшими</w:t>
      </w:r>
      <w:r>
        <w:rPr>
          <w:spacing w:val="-5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учащихся:</w:t>
      </w:r>
    </w:p>
    <w:p w:rsidR="00543C11" w:rsidRDefault="00543C11" w:rsidP="00543C11">
      <w:pPr>
        <w:pStyle w:val="a5"/>
        <w:spacing w:before="4" w:after="1"/>
        <w:ind w:left="142"/>
        <w:rPr>
          <w:sz w:val="21"/>
        </w:rPr>
      </w:pPr>
    </w:p>
    <w:tbl>
      <w:tblPr>
        <w:tblStyle w:val="TableNormal"/>
        <w:tblW w:w="8402" w:type="dxa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5"/>
        <w:gridCol w:w="1983"/>
        <w:gridCol w:w="889"/>
        <w:gridCol w:w="2566"/>
        <w:gridCol w:w="2039"/>
      </w:tblGrid>
      <w:tr w:rsidR="00543C11" w:rsidTr="00A927E7">
        <w:trPr>
          <w:trHeight w:val="519"/>
        </w:trPr>
        <w:tc>
          <w:tcPr>
            <w:tcW w:w="925" w:type="dxa"/>
          </w:tcPr>
          <w:p w:rsidR="00543C11" w:rsidRDefault="00543C11" w:rsidP="00543C11">
            <w:pPr>
              <w:pStyle w:val="TableParagraph"/>
              <w:spacing w:line="268" w:lineRule="exact"/>
              <w:ind w:left="142" w:right="3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1983" w:type="dxa"/>
          </w:tcPr>
          <w:p w:rsidR="00543C11" w:rsidRDefault="00543C11" w:rsidP="00543C11">
            <w:pPr>
              <w:pStyle w:val="TableParagraph"/>
              <w:spacing w:line="268" w:lineRule="exact"/>
              <w:ind w:left="142" w:right="7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Ф.И.О.</w:t>
            </w:r>
          </w:p>
        </w:tc>
        <w:tc>
          <w:tcPr>
            <w:tcW w:w="889" w:type="dxa"/>
          </w:tcPr>
          <w:p w:rsidR="00543C11" w:rsidRDefault="00A927E7" w:rsidP="00543C11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566" w:type="dxa"/>
          </w:tcPr>
          <w:p w:rsidR="00543C11" w:rsidRDefault="00A927E7" w:rsidP="00543C11">
            <w:pPr>
              <w:pStyle w:val="TableParagraph"/>
              <w:spacing w:line="268" w:lineRule="exact"/>
              <w:ind w:left="142" w:right="98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2039" w:type="dxa"/>
          </w:tcPr>
          <w:p w:rsidR="00543C11" w:rsidRDefault="00543C11" w:rsidP="00543C11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</w:p>
          <w:p w:rsidR="00543C11" w:rsidRDefault="00543C11" w:rsidP="00543C11">
            <w:pPr>
              <w:pStyle w:val="TableParagraph"/>
              <w:spacing w:before="3" w:line="261" w:lineRule="exact"/>
              <w:ind w:left="142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</w:tr>
      <w:tr w:rsidR="00543C11" w:rsidTr="00A927E7">
        <w:trPr>
          <w:trHeight w:val="599"/>
        </w:trPr>
        <w:tc>
          <w:tcPr>
            <w:tcW w:w="925" w:type="dxa"/>
          </w:tcPr>
          <w:p w:rsidR="00543C11" w:rsidRDefault="00543C11" w:rsidP="00543C11">
            <w:pPr>
              <w:pStyle w:val="TableParagraph"/>
              <w:spacing w:line="268" w:lineRule="exact"/>
              <w:ind w:left="1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543C11" w:rsidRDefault="00543C11" w:rsidP="00543C11">
            <w:pPr>
              <w:pStyle w:val="TableParagraph"/>
              <w:ind w:left="142"/>
              <w:rPr>
                <w:sz w:val="20"/>
              </w:rPr>
            </w:pPr>
          </w:p>
        </w:tc>
        <w:tc>
          <w:tcPr>
            <w:tcW w:w="889" w:type="dxa"/>
          </w:tcPr>
          <w:p w:rsidR="00543C11" w:rsidRDefault="00543C11" w:rsidP="00543C11">
            <w:pPr>
              <w:pStyle w:val="TableParagraph"/>
              <w:ind w:left="142"/>
              <w:rPr>
                <w:sz w:val="20"/>
              </w:rPr>
            </w:pPr>
          </w:p>
        </w:tc>
        <w:tc>
          <w:tcPr>
            <w:tcW w:w="2566" w:type="dxa"/>
          </w:tcPr>
          <w:p w:rsidR="00543C11" w:rsidRDefault="00543C11" w:rsidP="00543C11">
            <w:pPr>
              <w:pStyle w:val="TableParagraph"/>
              <w:ind w:left="142"/>
              <w:rPr>
                <w:sz w:val="20"/>
              </w:rPr>
            </w:pPr>
          </w:p>
        </w:tc>
        <w:tc>
          <w:tcPr>
            <w:tcW w:w="2039" w:type="dxa"/>
          </w:tcPr>
          <w:p w:rsidR="00543C11" w:rsidRDefault="00543C11" w:rsidP="00543C11">
            <w:pPr>
              <w:pStyle w:val="TableParagraph"/>
              <w:ind w:left="142"/>
              <w:rPr>
                <w:sz w:val="20"/>
              </w:rPr>
            </w:pPr>
          </w:p>
        </w:tc>
      </w:tr>
    </w:tbl>
    <w:p w:rsidR="00543C11" w:rsidRDefault="00543C11" w:rsidP="00543C11">
      <w:pPr>
        <w:pStyle w:val="a3"/>
        <w:numPr>
          <w:ilvl w:val="0"/>
          <w:numId w:val="23"/>
        </w:numPr>
        <w:tabs>
          <w:tab w:val="left" w:pos="1423"/>
        </w:tabs>
        <w:spacing w:before="31"/>
        <w:ind w:left="142" w:hanging="304"/>
        <w:rPr>
          <w:sz w:val="24"/>
        </w:rPr>
      </w:pPr>
      <w:r>
        <w:rPr>
          <w:sz w:val="24"/>
        </w:rPr>
        <w:t>Классным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руководителям:</w:t>
      </w:r>
    </w:p>
    <w:p w:rsidR="00543C11" w:rsidRDefault="00543C11" w:rsidP="00543C11">
      <w:pPr>
        <w:pStyle w:val="a5"/>
        <w:ind w:left="142"/>
      </w:pPr>
    </w:p>
    <w:p w:rsidR="00A927E7" w:rsidRDefault="00A927E7" w:rsidP="00A927E7">
      <w:pPr>
        <w:pStyle w:val="a3"/>
        <w:numPr>
          <w:ilvl w:val="1"/>
          <w:numId w:val="23"/>
        </w:numPr>
        <w:tabs>
          <w:tab w:val="left" w:pos="1484"/>
        </w:tabs>
        <w:spacing w:line="480" w:lineRule="auto"/>
        <w:ind w:left="142" w:right="96"/>
        <w:rPr>
          <w:sz w:val="24"/>
        </w:rPr>
      </w:pPr>
      <w:r>
        <w:rPr>
          <w:sz w:val="24"/>
        </w:rPr>
        <w:t xml:space="preserve">2.1. </w:t>
      </w:r>
      <w:r w:rsidR="00543C11">
        <w:rPr>
          <w:sz w:val="24"/>
        </w:rPr>
        <w:t>Внести</w:t>
      </w:r>
      <w:r w:rsidR="00543C11">
        <w:rPr>
          <w:spacing w:val="40"/>
          <w:sz w:val="24"/>
        </w:rPr>
        <w:t xml:space="preserve"> </w:t>
      </w:r>
      <w:r w:rsidR="00543C11">
        <w:rPr>
          <w:sz w:val="24"/>
        </w:rPr>
        <w:t>в</w:t>
      </w:r>
      <w:r w:rsidR="00543C11">
        <w:rPr>
          <w:spacing w:val="-6"/>
          <w:sz w:val="24"/>
        </w:rPr>
        <w:t xml:space="preserve"> </w:t>
      </w:r>
      <w:r w:rsidR="00543C11">
        <w:rPr>
          <w:sz w:val="24"/>
        </w:rPr>
        <w:t>личные</w:t>
      </w:r>
      <w:r w:rsidR="00543C11">
        <w:rPr>
          <w:spacing w:val="-4"/>
          <w:sz w:val="24"/>
        </w:rPr>
        <w:t xml:space="preserve"> </w:t>
      </w:r>
      <w:r w:rsidR="00543C11">
        <w:rPr>
          <w:sz w:val="24"/>
        </w:rPr>
        <w:t>дела</w:t>
      </w:r>
      <w:r w:rsidR="00543C11">
        <w:rPr>
          <w:spacing w:val="-4"/>
          <w:sz w:val="24"/>
        </w:rPr>
        <w:t xml:space="preserve"> </w:t>
      </w:r>
      <w:r w:rsidR="00543C11">
        <w:rPr>
          <w:sz w:val="24"/>
        </w:rPr>
        <w:t>и</w:t>
      </w:r>
      <w:r w:rsidR="00543C11">
        <w:rPr>
          <w:spacing w:val="-2"/>
          <w:sz w:val="24"/>
        </w:rPr>
        <w:t xml:space="preserve"> </w:t>
      </w:r>
      <w:r w:rsidR="00543C11">
        <w:rPr>
          <w:sz w:val="24"/>
        </w:rPr>
        <w:t>классные</w:t>
      </w:r>
      <w:r w:rsidR="00543C11">
        <w:rPr>
          <w:spacing w:val="-9"/>
          <w:sz w:val="24"/>
        </w:rPr>
        <w:t xml:space="preserve"> </w:t>
      </w:r>
      <w:r w:rsidR="00543C11">
        <w:rPr>
          <w:sz w:val="24"/>
        </w:rPr>
        <w:t>журналы,</w:t>
      </w:r>
      <w:r w:rsidR="00543C11">
        <w:rPr>
          <w:spacing w:val="40"/>
          <w:sz w:val="24"/>
        </w:rPr>
        <w:t xml:space="preserve"> </w:t>
      </w:r>
      <w:r w:rsidR="00543C11">
        <w:rPr>
          <w:sz w:val="24"/>
        </w:rPr>
        <w:t>соответствующие</w:t>
      </w:r>
      <w:r w:rsidR="00543C11">
        <w:rPr>
          <w:spacing w:val="-4"/>
          <w:sz w:val="24"/>
        </w:rPr>
        <w:t xml:space="preserve"> </w:t>
      </w:r>
      <w:r w:rsidR="00543C11">
        <w:rPr>
          <w:sz w:val="24"/>
        </w:rPr>
        <w:t xml:space="preserve">записи; </w:t>
      </w:r>
    </w:p>
    <w:p w:rsidR="00543C11" w:rsidRDefault="00543C11" w:rsidP="00A927E7">
      <w:pPr>
        <w:pStyle w:val="a3"/>
        <w:numPr>
          <w:ilvl w:val="1"/>
          <w:numId w:val="23"/>
        </w:numPr>
        <w:tabs>
          <w:tab w:val="left" w:pos="1484"/>
        </w:tabs>
        <w:spacing w:line="480" w:lineRule="auto"/>
        <w:ind w:left="142" w:right="96"/>
        <w:rPr>
          <w:sz w:val="24"/>
        </w:rPr>
      </w:pPr>
      <w:r>
        <w:rPr>
          <w:sz w:val="24"/>
        </w:rPr>
        <w:t>2.2.Довести данный приказ до сведения родителей и учащихся.</w:t>
      </w:r>
    </w:p>
    <w:p w:rsidR="00543C11" w:rsidRDefault="00543C11" w:rsidP="00543C11">
      <w:pPr>
        <w:pStyle w:val="a3"/>
        <w:numPr>
          <w:ilvl w:val="0"/>
          <w:numId w:val="23"/>
        </w:numPr>
        <w:tabs>
          <w:tab w:val="left" w:pos="1542"/>
          <w:tab w:val="left" w:pos="1543"/>
        </w:tabs>
        <w:ind w:left="142" w:hanging="424"/>
        <w:rPr>
          <w:sz w:val="24"/>
        </w:rPr>
      </w:pP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3"/>
          <w:sz w:val="24"/>
        </w:rPr>
        <w:t xml:space="preserve"> </w:t>
      </w:r>
      <w:r>
        <w:rPr>
          <w:sz w:val="24"/>
        </w:rPr>
        <w:t>возложить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УР</w:t>
      </w:r>
    </w:p>
    <w:p w:rsidR="00543C11" w:rsidRDefault="00543C11" w:rsidP="00543C11">
      <w:pPr>
        <w:pStyle w:val="a5"/>
      </w:pPr>
    </w:p>
    <w:p w:rsidR="00543C11" w:rsidRDefault="00543C11" w:rsidP="00543C11">
      <w:pPr>
        <w:pStyle w:val="a5"/>
        <w:ind w:left="6642"/>
        <w:rPr>
          <w:spacing w:val="-2"/>
        </w:rPr>
      </w:pPr>
      <w:r>
        <w:t>Директор</w:t>
      </w:r>
      <w:r>
        <w:rPr>
          <w:spacing w:val="-2"/>
        </w:rPr>
        <w:t xml:space="preserve"> школы:</w:t>
      </w:r>
    </w:p>
    <w:p w:rsidR="00543C11" w:rsidRDefault="00543C11" w:rsidP="00543C11">
      <w:pPr>
        <w:pStyle w:val="a5"/>
        <w:ind w:left="6642"/>
        <w:rPr>
          <w:spacing w:val="-2"/>
        </w:rPr>
      </w:pPr>
    </w:p>
    <w:p w:rsidR="00543C11" w:rsidRDefault="00543C11" w:rsidP="00543C11">
      <w:pPr>
        <w:ind w:left="-284" w:right="-612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543C11" w:rsidRDefault="00543C11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927E7" w:rsidRDefault="00A927E7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927E7" w:rsidRDefault="00A927E7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927E7" w:rsidRDefault="00A927E7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927E7" w:rsidRDefault="00A927E7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927E7" w:rsidRDefault="00A927E7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927E7" w:rsidRDefault="00A927E7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927E7" w:rsidRDefault="00A927E7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927E7" w:rsidRDefault="00A927E7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927E7" w:rsidRDefault="00A927E7" w:rsidP="00A927E7">
      <w:pPr>
        <w:ind w:left="-284" w:right="-612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Приложение 9</w:t>
      </w:r>
    </w:p>
    <w:p w:rsidR="00A927E7" w:rsidRDefault="00A927E7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543C11" w:rsidRDefault="00543C11" w:rsidP="007866CE">
      <w:pPr>
        <w:spacing w:before="0" w:beforeAutospacing="0" w:after="0" w:afterAutospacing="0"/>
        <w:ind w:right="-612"/>
        <w:jc w:val="righ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B4374" w:rsidRPr="007866CE" w:rsidRDefault="006B4374" w:rsidP="007866CE">
      <w:pPr>
        <w:spacing w:before="0" w:beforeAutospacing="0" w:after="0" w:afterAutospacing="0"/>
        <w:ind w:right="-612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Форма справки</w:t>
      </w:r>
      <w:r w:rsidRPr="007866CE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7866CE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 результатами прохождения промежуточной аттестации по образовательной программе соответствующего уровня общего образования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69"/>
        <w:gridCol w:w="646"/>
        <w:gridCol w:w="774"/>
        <w:gridCol w:w="2197"/>
        <w:gridCol w:w="3491"/>
      </w:tblGrid>
      <w:tr w:rsidR="006B4374" w:rsidRPr="001A3C82" w:rsidTr="007866CE">
        <w:tc>
          <w:tcPr>
            <w:tcW w:w="0" w:type="auto"/>
            <w:gridSpan w:val="5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4374" w:rsidRPr="007866CE" w:rsidTr="007866CE">
        <w:tc>
          <w:tcPr>
            <w:tcW w:w="1444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период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</w:p>
        </w:tc>
        <w:tc>
          <w:tcPr>
            <w:tcW w:w="153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7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прошел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(а) 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промежуточную</w:t>
            </w:r>
            <w:proofErr w:type="spellEnd"/>
          </w:p>
        </w:tc>
      </w:tr>
      <w:tr w:rsidR="006B4374" w:rsidRPr="001A3C82" w:rsidTr="007866CE"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аттестацию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 по основной образовательной программе</w:t>
            </w:r>
          </w:p>
        </w:tc>
      </w:tr>
      <w:tr w:rsidR="006B4374" w:rsidRPr="001A3C82" w:rsidTr="007866CE">
        <w:tc>
          <w:tcPr>
            <w:tcW w:w="0" w:type="auto"/>
            <w:gridSpan w:val="5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основного общего образования МБОУ «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Почкучуская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средняя школа»</w:t>
            </w:r>
            <w:proofErr w:type="gram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</w:p>
        </w:tc>
      </w:tr>
    </w:tbl>
    <w:p w:rsidR="006B4374" w:rsidRPr="007866CE" w:rsidRDefault="006B4374" w:rsidP="007866CE">
      <w:pPr>
        <w:spacing w:before="0" w:beforeAutospacing="0" w:after="0" w:afterAutospacing="0"/>
        <w:ind w:right="-612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tbl>
      <w:tblPr>
        <w:tblW w:w="5423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3"/>
        <w:gridCol w:w="2809"/>
        <w:gridCol w:w="5341"/>
        <w:gridCol w:w="1300"/>
      </w:tblGrid>
      <w:tr w:rsidR="006B4374" w:rsidRPr="007866CE" w:rsidTr="00A927E7"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r w:rsidRPr="007866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7866C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866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866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Учебный предмет, курс, дисциплина (модуль)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</w:t>
            </w:r>
            <w:proofErr w:type="spellEnd"/>
            <w:r w:rsidRPr="007866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66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промежуточной</w:t>
            </w:r>
            <w:proofErr w:type="spellEnd"/>
            <w:r w:rsidRPr="007866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66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аттестации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</w:tr>
      <w:tr w:rsidR="006B4374" w:rsidRPr="007866CE" w:rsidTr="00A927E7"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374" w:rsidRPr="001A3C82" w:rsidTr="00A927E7"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работа: 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аудирование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письмо, чтение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B4374" w:rsidRPr="007866CE" w:rsidTr="00A927E7"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374" w:rsidRPr="007866CE" w:rsidTr="00A927E7"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4374" w:rsidRPr="007866CE" w:rsidRDefault="006B4374" w:rsidP="007866CE">
      <w:pPr>
        <w:spacing w:before="0" w:beforeAutospacing="0" w:after="0" w:afterAutospacing="0"/>
        <w:ind w:right="-612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866CE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Академическая задолженность по учебным предметам, курсам, дисциплинам (модулям):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77"/>
      </w:tblGrid>
      <w:tr w:rsidR="006B4374" w:rsidRPr="007866CE" w:rsidTr="007866CE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отсутствует</w:t>
            </w:r>
            <w:proofErr w:type="spellEnd"/>
          </w:p>
        </w:tc>
      </w:tr>
    </w:tbl>
    <w:p w:rsidR="006B4374" w:rsidRPr="007866CE" w:rsidRDefault="006B4374" w:rsidP="007866CE">
      <w:pPr>
        <w:spacing w:before="0" w:beforeAutospacing="0" w:after="0" w:afterAutospacing="0"/>
        <w:ind w:right="-612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893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067"/>
        <w:gridCol w:w="156"/>
        <w:gridCol w:w="1072"/>
        <w:gridCol w:w="156"/>
        <w:gridCol w:w="3485"/>
      </w:tblGrid>
      <w:tr w:rsidR="006B4374" w:rsidRPr="001A3C82" w:rsidTr="007866CE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Директор МБОУ «</w:t>
            </w:r>
            <w:proofErr w:type="spellStart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Почкучуская</w:t>
            </w:r>
            <w:proofErr w:type="spellEnd"/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средняя школа»</w:t>
            </w:r>
            <w:r w:rsidRPr="007866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left="75" w:right="-612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0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left="75" w:right="-612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374" w:rsidRPr="007866CE" w:rsidRDefault="006B4374" w:rsidP="007866CE">
            <w:pPr>
              <w:spacing w:before="0" w:beforeAutospacing="0" w:after="0" w:afterAutospacing="0"/>
              <w:ind w:right="-61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6B4374" w:rsidRPr="007866CE" w:rsidRDefault="006B4374" w:rsidP="007866CE">
      <w:pPr>
        <w:spacing w:before="0" w:beforeAutospacing="0" w:after="0" w:afterAutospacing="0"/>
        <w:ind w:right="-612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866CE">
        <w:rPr>
          <w:rFonts w:ascii="Times New Roman" w:hAnsi="Times New Roman" w:cs="Times New Roman"/>
          <w:color w:val="000000"/>
          <w:sz w:val="24"/>
          <w:szCs w:val="24"/>
        </w:rPr>
        <w:t>М.П.</w:t>
      </w:r>
      <w:proofErr w:type="gramEnd"/>
    </w:p>
    <w:p w:rsidR="00893022" w:rsidRPr="007866CE" w:rsidRDefault="00893022" w:rsidP="007866CE">
      <w:pPr>
        <w:ind w:right="-612"/>
        <w:rPr>
          <w:rFonts w:ascii="Times New Roman" w:hAnsi="Times New Roman" w:cs="Times New Roman"/>
          <w:sz w:val="24"/>
          <w:szCs w:val="24"/>
        </w:rPr>
      </w:pPr>
    </w:p>
    <w:sectPr w:rsidR="00893022" w:rsidRPr="007866CE" w:rsidSect="007866CE">
      <w:pgSz w:w="11907" w:h="16839"/>
      <w:pgMar w:top="568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D199B"/>
    <w:multiLevelType w:val="multilevel"/>
    <w:tmpl w:val="EBE4078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D9C40F3"/>
    <w:multiLevelType w:val="hybridMultilevel"/>
    <w:tmpl w:val="E474B91A"/>
    <w:lvl w:ilvl="0" w:tplc="961EA2B4">
      <w:start w:val="8"/>
      <w:numFmt w:val="decimal"/>
      <w:lvlText w:val="%1"/>
      <w:lvlJc w:val="left"/>
      <w:pPr>
        <w:ind w:left="1119" w:hanging="514"/>
      </w:pPr>
      <w:rPr>
        <w:rFonts w:hint="default"/>
        <w:lang w:val="ru-RU" w:eastAsia="en-US" w:bidi="ar-SA"/>
      </w:rPr>
    </w:lvl>
    <w:lvl w:ilvl="1" w:tplc="71F4157A">
      <w:numFmt w:val="none"/>
      <w:lvlText w:val=""/>
      <w:lvlJc w:val="left"/>
      <w:pPr>
        <w:tabs>
          <w:tab w:val="num" w:pos="360"/>
        </w:tabs>
      </w:pPr>
    </w:lvl>
    <w:lvl w:ilvl="2" w:tplc="60AE88D6">
      <w:numFmt w:val="bullet"/>
      <w:lvlText w:val="•"/>
      <w:lvlJc w:val="left"/>
      <w:pPr>
        <w:ind w:left="3160" w:hanging="514"/>
      </w:pPr>
      <w:rPr>
        <w:rFonts w:hint="default"/>
        <w:lang w:val="ru-RU" w:eastAsia="en-US" w:bidi="ar-SA"/>
      </w:rPr>
    </w:lvl>
    <w:lvl w:ilvl="3" w:tplc="FAA41364">
      <w:numFmt w:val="bullet"/>
      <w:lvlText w:val="•"/>
      <w:lvlJc w:val="left"/>
      <w:pPr>
        <w:ind w:left="4181" w:hanging="514"/>
      </w:pPr>
      <w:rPr>
        <w:rFonts w:hint="default"/>
        <w:lang w:val="ru-RU" w:eastAsia="en-US" w:bidi="ar-SA"/>
      </w:rPr>
    </w:lvl>
    <w:lvl w:ilvl="4" w:tplc="5240E6AA">
      <w:numFmt w:val="bullet"/>
      <w:lvlText w:val="•"/>
      <w:lvlJc w:val="left"/>
      <w:pPr>
        <w:ind w:left="5201" w:hanging="514"/>
      </w:pPr>
      <w:rPr>
        <w:rFonts w:hint="default"/>
        <w:lang w:val="ru-RU" w:eastAsia="en-US" w:bidi="ar-SA"/>
      </w:rPr>
    </w:lvl>
    <w:lvl w:ilvl="5" w:tplc="BD90C4C6">
      <w:numFmt w:val="bullet"/>
      <w:lvlText w:val="•"/>
      <w:lvlJc w:val="left"/>
      <w:pPr>
        <w:ind w:left="6222" w:hanging="514"/>
      </w:pPr>
      <w:rPr>
        <w:rFonts w:hint="default"/>
        <w:lang w:val="ru-RU" w:eastAsia="en-US" w:bidi="ar-SA"/>
      </w:rPr>
    </w:lvl>
    <w:lvl w:ilvl="6" w:tplc="827664A8">
      <w:numFmt w:val="bullet"/>
      <w:lvlText w:val="•"/>
      <w:lvlJc w:val="left"/>
      <w:pPr>
        <w:ind w:left="7242" w:hanging="514"/>
      </w:pPr>
      <w:rPr>
        <w:rFonts w:hint="default"/>
        <w:lang w:val="ru-RU" w:eastAsia="en-US" w:bidi="ar-SA"/>
      </w:rPr>
    </w:lvl>
    <w:lvl w:ilvl="7" w:tplc="F6E422B0">
      <w:numFmt w:val="bullet"/>
      <w:lvlText w:val="•"/>
      <w:lvlJc w:val="left"/>
      <w:pPr>
        <w:ind w:left="8262" w:hanging="514"/>
      </w:pPr>
      <w:rPr>
        <w:rFonts w:hint="default"/>
        <w:lang w:val="ru-RU" w:eastAsia="en-US" w:bidi="ar-SA"/>
      </w:rPr>
    </w:lvl>
    <w:lvl w:ilvl="8" w:tplc="FB3AA62E">
      <w:numFmt w:val="bullet"/>
      <w:lvlText w:val="•"/>
      <w:lvlJc w:val="left"/>
      <w:pPr>
        <w:ind w:left="9283" w:hanging="514"/>
      </w:pPr>
      <w:rPr>
        <w:rFonts w:hint="default"/>
        <w:lang w:val="ru-RU" w:eastAsia="en-US" w:bidi="ar-SA"/>
      </w:rPr>
    </w:lvl>
  </w:abstractNum>
  <w:abstractNum w:abstractNumId="2">
    <w:nsid w:val="0E7F3ECF"/>
    <w:multiLevelType w:val="hybridMultilevel"/>
    <w:tmpl w:val="934072CC"/>
    <w:lvl w:ilvl="0" w:tplc="696829B2">
      <w:start w:val="5"/>
      <w:numFmt w:val="decimal"/>
      <w:lvlText w:val="%1."/>
      <w:lvlJc w:val="left"/>
      <w:pPr>
        <w:ind w:left="154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88AB7AE">
      <w:start w:val="1"/>
      <w:numFmt w:val="decimal"/>
      <w:lvlText w:val="%2."/>
      <w:lvlJc w:val="left"/>
      <w:pPr>
        <w:ind w:left="1119" w:hanging="30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3B98801C">
      <w:numFmt w:val="bullet"/>
      <w:lvlText w:val="•"/>
      <w:lvlJc w:val="left"/>
      <w:pPr>
        <w:ind w:left="2627" w:hanging="303"/>
      </w:pPr>
      <w:rPr>
        <w:rFonts w:hint="default"/>
        <w:lang w:val="ru-RU" w:eastAsia="en-US" w:bidi="ar-SA"/>
      </w:rPr>
    </w:lvl>
    <w:lvl w:ilvl="3" w:tplc="38880B38">
      <w:numFmt w:val="bullet"/>
      <w:lvlText w:val="•"/>
      <w:lvlJc w:val="left"/>
      <w:pPr>
        <w:ind w:left="3714" w:hanging="303"/>
      </w:pPr>
      <w:rPr>
        <w:rFonts w:hint="default"/>
        <w:lang w:val="ru-RU" w:eastAsia="en-US" w:bidi="ar-SA"/>
      </w:rPr>
    </w:lvl>
    <w:lvl w:ilvl="4" w:tplc="E370C9A0">
      <w:numFmt w:val="bullet"/>
      <w:lvlText w:val="•"/>
      <w:lvlJc w:val="left"/>
      <w:pPr>
        <w:ind w:left="4801" w:hanging="303"/>
      </w:pPr>
      <w:rPr>
        <w:rFonts w:hint="default"/>
        <w:lang w:val="ru-RU" w:eastAsia="en-US" w:bidi="ar-SA"/>
      </w:rPr>
    </w:lvl>
    <w:lvl w:ilvl="5" w:tplc="B7A82CA2">
      <w:numFmt w:val="bullet"/>
      <w:lvlText w:val="•"/>
      <w:lvlJc w:val="left"/>
      <w:pPr>
        <w:ind w:left="5888" w:hanging="303"/>
      </w:pPr>
      <w:rPr>
        <w:rFonts w:hint="default"/>
        <w:lang w:val="ru-RU" w:eastAsia="en-US" w:bidi="ar-SA"/>
      </w:rPr>
    </w:lvl>
    <w:lvl w:ilvl="6" w:tplc="BA8C3310">
      <w:numFmt w:val="bullet"/>
      <w:lvlText w:val="•"/>
      <w:lvlJc w:val="left"/>
      <w:pPr>
        <w:ind w:left="6975" w:hanging="303"/>
      </w:pPr>
      <w:rPr>
        <w:rFonts w:hint="default"/>
        <w:lang w:val="ru-RU" w:eastAsia="en-US" w:bidi="ar-SA"/>
      </w:rPr>
    </w:lvl>
    <w:lvl w:ilvl="7" w:tplc="66C288D0">
      <w:numFmt w:val="bullet"/>
      <w:lvlText w:val="•"/>
      <w:lvlJc w:val="left"/>
      <w:pPr>
        <w:ind w:left="8062" w:hanging="303"/>
      </w:pPr>
      <w:rPr>
        <w:rFonts w:hint="default"/>
        <w:lang w:val="ru-RU" w:eastAsia="en-US" w:bidi="ar-SA"/>
      </w:rPr>
    </w:lvl>
    <w:lvl w:ilvl="8" w:tplc="11BCB332">
      <w:numFmt w:val="bullet"/>
      <w:lvlText w:val="•"/>
      <w:lvlJc w:val="left"/>
      <w:pPr>
        <w:ind w:left="9149" w:hanging="303"/>
      </w:pPr>
      <w:rPr>
        <w:rFonts w:hint="default"/>
        <w:lang w:val="ru-RU" w:eastAsia="en-US" w:bidi="ar-SA"/>
      </w:rPr>
    </w:lvl>
  </w:abstractNum>
  <w:abstractNum w:abstractNumId="3">
    <w:nsid w:val="0EB6045C"/>
    <w:multiLevelType w:val="hybridMultilevel"/>
    <w:tmpl w:val="B55E7FDC"/>
    <w:lvl w:ilvl="0" w:tplc="9E3CF216">
      <w:start w:val="5"/>
      <w:numFmt w:val="decimal"/>
      <w:lvlText w:val="%1"/>
      <w:lvlJc w:val="left"/>
      <w:pPr>
        <w:ind w:left="1119" w:hanging="422"/>
      </w:pPr>
      <w:rPr>
        <w:rFonts w:hint="default"/>
        <w:lang w:val="ru-RU" w:eastAsia="en-US" w:bidi="ar-SA"/>
      </w:rPr>
    </w:lvl>
    <w:lvl w:ilvl="1" w:tplc="D4FA2B26">
      <w:numFmt w:val="none"/>
      <w:lvlText w:val=""/>
      <w:lvlJc w:val="left"/>
      <w:pPr>
        <w:tabs>
          <w:tab w:val="num" w:pos="360"/>
        </w:tabs>
      </w:pPr>
    </w:lvl>
    <w:lvl w:ilvl="2" w:tplc="CA244280">
      <w:numFmt w:val="none"/>
      <w:lvlText w:val=""/>
      <w:lvlJc w:val="left"/>
      <w:pPr>
        <w:tabs>
          <w:tab w:val="num" w:pos="360"/>
        </w:tabs>
      </w:pPr>
    </w:lvl>
    <w:lvl w:ilvl="3" w:tplc="991C6040">
      <w:numFmt w:val="bullet"/>
      <w:lvlText w:val="•"/>
      <w:lvlJc w:val="left"/>
      <w:pPr>
        <w:ind w:left="1119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 w:tplc="E95E47CA">
      <w:numFmt w:val="bullet"/>
      <w:lvlText w:val="•"/>
      <w:lvlJc w:val="left"/>
      <w:pPr>
        <w:ind w:left="5201" w:hanging="159"/>
      </w:pPr>
      <w:rPr>
        <w:rFonts w:hint="default"/>
        <w:lang w:val="ru-RU" w:eastAsia="en-US" w:bidi="ar-SA"/>
      </w:rPr>
    </w:lvl>
    <w:lvl w:ilvl="5" w:tplc="7BCE025A">
      <w:numFmt w:val="bullet"/>
      <w:lvlText w:val="•"/>
      <w:lvlJc w:val="left"/>
      <w:pPr>
        <w:ind w:left="6222" w:hanging="159"/>
      </w:pPr>
      <w:rPr>
        <w:rFonts w:hint="default"/>
        <w:lang w:val="ru-RU" w:eastAsia="en-US" w:bidi="ar-SA"/>
      </w:rPr>
    </w:lvl>
    <w:lvl w:ilvl="6" w:tplc="6FEC2F04">
      <w:numFmt w:val="bullet"/>
      <w:lvlText w:val="•"/>
      <w:lvlJc w:val="left"/>
      <w:pPr>
        <w:ind w:left="7242" w:hanging="159"/>
      </w:pPr>
      <w:rPr>
        <w:rFonts w:hint="default"/>
        <w:lang w:val="ru-RU" w:eastAsia="en-US" w:bidi="ar-SA"/>
      </w:rPr>
    </w:lvl>
    <w:lvl w:ilvl="7" w:tplc="36408C44">
      <w:numFmt w:val="bullet"/>
      <w:lvlText w:val="•"/>
      <w:lvlJc w:val="left"/>
      <w:pPr>
        <w:ind w:left="8262" w:hanging="159"/>
      </w:pPr>
      <w:rPr>
        <w:rFonts w:hint="default"/>
        <w:lang w:val="ru-RU" w:eastAsia="en-US" w:bidi="ar-SA"/>
      </w:rPr>
    </w:lvl>
    <w:lvl w:ilvl="8" w:tplc="AEF0A194">
      <w:numFmt w:val="bullet"/>
      <w:lvlText w:val="•"/>
      <w:lvlJc w:val="left"/>
      <w:pPr>
        <w:ind w:left="9283" w:hanging="159"/>
      </w:pPr>
      <w:rPr>
        <w:rFonts w:hint="default"/>
        <w:lang w:val="ru-RU" w:eastAsia="en-US" w:bidi="ar-SA"/>
      </w:rPr>
    </w:lvl>
  </w:abstractNum>
  <w:abstractNum w:abstractNumId="4">
    <w:nsid w:val="17776DD5"/>
    <w:multiLevelType w:val="hybridMultilevel"/>
    <w:tmpl w:val="696AA188"/>
    <w:lvl w:ilvl="0" w:tplc="79120D3E">
      <w:start w:val="7"/>
      <w:numFmt w:val="decimal"/>
      <w:lvlText w:val="%1"/>
      <w:lvlJc w:val="left"/>
      <w:pPr>
        <w:ind w:left="1119" w:hanging="471"/>
      </w:pPr>
      <w:rPr>
        <w:rFonts w:hint="default"/>
        <w:lang w:val="ru-RU" w:eastAsia="en-US" w:bidi="ar-SA"/>
      </w:rPr>
    </w:lvl>
    <w:lvl w:ilvl="1" w:tplc="7F125D0C">
      <w:numFmt w:val="none"/>
      <w:lvlText w:val=""/>
      <w:lvlJc w:val="left"/>
      <w:pPr>
        <w:tabs>
          <w:tab w:val="num" w:pos="360"/>
        </w:tabs>
      </w:pPr>
    </w:lvl>
    <w:lvl w:ilvl="2" w:tplc="F470F4DA">
      <w:numFmt w:val="bullet"/>
      <w:lvlText w:val="•"/>
      <w:lvlJc w:val="left"/>
      <w:pPr>
        <w:ind w:left="3160" w:hanging="471"/>
      </w:pPr>
      <w:rPr>
        <w:rFonts w:hint="default"/>
        <w:lang w:val="ru-RU" w:eastAsia="en-US" w:bidi="ar-SA"/>
      </w:rPr>
    </w:lvl>
    <w:lvl w:ilvl="3" w:tplc="0F1AC10C">
      <w:numFmt w:val="bullet"/>
      <w:lvlText w:val="•"/>
      <w:lvlJc w:val="left"/>
      <w:pPr>
        <w:ind w:left="4181" w:hanging="471"/>
      </w:pPr>
      <w:rPr>
        <w:rFonts w:hint="default"/>
        <w:lang w:val="ru-RU" w:eastAsia="en-US" w:bidi="ar-SA"/>
      </w:rPr>
    </w:lvl>
    <w:lvl w:ilvl="4" w:tplc="775A2B52">
      <w:numFmt w:val="bullet"/>
      <w:lvlText w:val="•"/>
      <w:lvlJc w:val="left"/>
      <w:pPr>
        <w:ind w:left="5201" w:hanging="471"/>
      </w:pPr>
      <w:rPr>
        <w:rFonts w:hint="default"/>
        <w:lang w:val="ru-RU" w:eastAsia="en-US" w:bidi="ar-SA"/>
      </w:rPr>
    </w:lvl>
    <w:lvl w:ilvl="5" w:tplc="3E14DDBE">
      <w:numFmt w:val="bullet"/>
      <w:lvlText w:val="•"/>
      <w:lvlJc w:val="left"/>
      <w:pPr>
        <w:ind w:left="6222" w:hanging="471"/>
      </w:pPr>
      <w:rPr>
        <w:rFonts w:hint="default"/>
        <w:lang w:val="ru-RU" w:eastAsia="en-US" w:bidi="ar-SA"/>
      </w:rPr>
    </w:lvl>
    <w:lvl w:ilvl="6" w:tplc="4800A5F2">
      <w:numFmt w:val="bullet"/>
      <w:lvlText w:val="•"/>
      <w:lvlJc w:val="left"/>
      <w:pPr>
        <w:ind w:left="7242" w:hanging="471"/>
      </w:pPr>
      <w:rPr>
        <w:rFonts w:hint="default"/>
        <w:lang w:val="ru-RU" w:eastAsia="en-US" w:bidi="ar-SA"/>
      </w:rPr>
    </w:lvl>
    <w:lvl w:ilvl="7" w:tplc="E19E224A">
      <w:numFmt w:val="bullet"/>
      <w:lvlText w:val="•"/>
      <w:lvlJc w:val="left"/>
      <w:pPr>
        <w:ind w:left="8262" w:hanging="471"/>
      </w:pPr>
      <w:rPr>
        <w:rFonts w:hint="default"/>
        <w:lang w:val="ru-RU" w:eastAsia="en-US" w:bidi="ar-SA"/>
      </w:rPr>
    </w:lvl>
    <w:lvl w:ilvl="8" w:tplc="F26838C6">
      <w:numFmt w:val="bullet"/>
      <w:lvlText w:val="•"/>
      <w:lvlJc w:val="left"/>
      <w:pPr>
        <w:ind w:left="9283" w:hanging="471"/>
      </w:pPr>
      <w:rPr>
        <w:rFonts w:hint="default"/>
        <w:lang w:val="ru-RU" w:eastAsia="en-US" w:bidi="ar-SA"/>
      </w:rPr>
    </w:lvl>
  </w:abstractNum>
  <w:abstractNum w:abstractNumId="5">
    <w:nsid w:val="25084B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D86A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5807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DE77D3"/>
    <w:multiLevelType w:val="hybridMultilevel"/>
    <w:tmpl w:val="CE6ECAC6"/>
    <w:lvl w:ilvl="0" w:tplc="96A6E932">
      <w:start w:val="1"/>
      <w:numFmt w:val="decimal"/>
      <w:lvlText w:val="%1."/>
      <w:lvlJc w:val="left"/>
      <w:pPr>
        <w:ind w:left="1422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A32BE62">
      <w:numFmt w:val="none"/>
      <w:lvlText w:val=""/>
      <w:lvlJc w:val="left"/>
      <w:pPr>
        <w:tabs>
          <w:tab w:val="num" w:pos="360"/>
        </w:tabs>
      </w:pPr>
    </w:lvl>
    <w:lvl w:ilvl="2" w:tplc="31281F60">
      <w:numFmt w:val="bullet"/>
      <w:lvlText w:val="•"/>
      <w:lvlJc w:val="left"/>
      <w:pPr>
        <w:ind w:left="2520" w:hanging="365"/>
      </w:pPr>
      <w:rPr>
        <w:rFonts w:hint="default"/>
        <w:lang w:val="ru-RU" w:eastAsia="en-US" w:bidi="ar-SA"/>
      </w:rPr>
    </w:lvl>
    <w:lvl w:ilvl="3" w:tplc="0010D09A">
      <w:numFmt w:val="bullet"/>
      <w:lvlText w:val="•"/>
      <w:lvlJc w:val="left"/>
      <w:pPr>
        <w:ind w:left="3620" w:hanging="365"/>
      </w:pPr>
      <w:rPr>
        <w:rFonts w:hint="default"/>
        <w:lang w:val="ru-RU" w:eastAsia="en-US" w:bidi="ar-SA"/>
      </w:rPr>
    </w:lvl>
    <w:lvl w:ilvl="4" w:tplc="47C48922">
      <w:numFmt w:val="bullet"/>
      <w:lvlText w:val="•"/>
      <w:lvlJc w:val="left"/>
      <w:pPr>
        <w:ind w:left="4721" w:hanging="365"/>
      </w:pPr>
      <w:rPr>
        <w:rFonts w:hint="default"/>
        <w:lang w:val="ru-RU" w:eastAsia="en-US" w:bidi="ar-SA"/>
      </w:rPr>
    </w:lvl>
    <w:lvl w:ilvl="5" w:tplc="5FBC4C9A">
      <w:numFmt w:val="bullet"/>
      <w:lvlText w:val="•"/>
      <w:lvlJc w:val="left"/>
      <w:pPr>
        <w:ind w:left="5821" w:hanging="365"/>
      </w:pPr>
      <w:rPr>
        <w:rFonts w:hint="default"/>
        <w:lang w:val="ru-RU" w:eastAsia="en-US" w:bidi="ar-SA"/>
      </w:rPr>
    </w:lvl>
    <w:lvl w:ilvl="6" w:tplc="23422486">
      <w:numFmt w:val="bullet"/>
      <w:lvlText w:val="•"/>
      <w:lvlJc w:val="left"/>
      <w:pPr>
        <w:ind w:left="6922" w:hanging="365"/>
      </w:pPr>
      <w:rPr>
        <w:rFonts w:hint="default"/>
        <w:lang w:val="ru-RU" w:eastAsia="en-US" w:bidi="ar-SA"/>
      </w:rPr>
    </w:lvl>
    <w:lvl w:ilvl="7" w:tplc="8056BFDA">
      <w:numFmt w:val="bullet"/>
      <w:lvlText w:val="•"/>
      <w:lvlJc w:val="left"/>
      <w:pPr>
        <w:ind w:left="8022" w:hanging="365"/>
      </w:pPr>
      <w:rPr>
        <w:rFonts w:hint="default"/>
        <w:lang w:val="ru-RU" w:eastAsia="en-US" w:bidi="ar-SA"/>
      </w:rPr>
    </w:lvl>
    <w:lvl w:ilvl="8" w:tplc="A204E8BC">
      <w:numFmt w:val="bullet"/>
      <w:lvlText w:val="•"/>
      <w:lvlJc w:val="left"/>
      <w:pPr>
        <w:ind w:left="9123" w:hanging="365"/>
      </w:pPr>
      <w:rPr>
        <w:rFonts w:hint="default"/>
        <w:lang w:val="ru-RU" w:eastAsia="en-US" w:bidi="ar-SA"/>
      </w:rPr>
    </w:lvl>
  </w:abstractNum>
  <w:abstractNum w:abstractNumId="9">
    <w:nsid w:val="349C77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EA07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EF40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2177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AA69FA"/>
    <w:multiLevelType w:val="hybridMultilevel"/>
    <w:tmpl w:val="BD1A001C"/>
    <w:lvl w:ilvl="0" w:tplc="70E8D4FA">
      <w:numFmt w:val="bullet"/>
      <w:lvlText w:val="-"/>
      <w:lvlJc w:val="left"/>
      <w:pPr>
        <w:ind w:left="1119" w:hanging="14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31CA700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2" w:tplc="E6A04DFE">
      <w:numFmt w:val="bullet"/>
      <w:lvlText w:val="•"/>
      <w:lvlJc w:val="left"/>
      <w:pPr>
        <w:ind w:left="2538" w:hanging="144"/>
      </w:pPr>
      <w:rPr>
        <w:rFonts w:hint="default"/>
        <w:lang w:val="ru-RU" w:eastAsia="en-US" w:bidi="ar-SA"/>
      </w:rPr>
    </w:lvl>
    <w:lvl w:ilvl="3" w:tplc="8508FF7A">
      <w:numFmt w:val="bullet"/>
      <w:lvlText w:val="•"/>
      <w:lvlJc w:val="left"/>
      <w:pPr>
        <w:ind w:left="3636" w:hanging="144"/>
      </w:pPr>
      <w:rPr>
        <w:rFonts w:hint="default"/>
        <w:lang w:val="ru-RU" w:eastAsia="en-US" w:bidi="ar-SA"/>
      </w:rPr>
    </w:lvl>
    <w:lvl w:ilvl="4" w:tplc="9A4E4910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5" w:tplc="6DF0FA94">
      <w:numFmt w:val="bullet"/>
      <w:lvlText w:val="•"/>
      <w:lvlJc w:val="left"/>
      <w:pPr>
        <w:ind w:left="5832" w:hanging="144"/>
      </w:pPr>
      <w:rPr>
        <w:rFonts w:hint="default"/>
        <w:lang w:val="ru-RU" w:eastAsia="en-US" w:bidi="ar-SA"/>
      </w:rPr>
    </w:lvl>
    <w:lvl w:ilvl="6" w:tplc="93BE5C46">
      <w:numFmt w:val="bullet"/>
      <w:lvlText w:val="•"/>
      <w:lvlJc w:val="left"/>
      <w:pPr>
        <w:ind w:left="6931" w:hanging="144"/>
      </w:pPr>
      <w:rPr>
        <w:rFonts w:hint="default"/>
        <w:lang w:val="ru-RU" w:eastAsia="en-US" w:bidi="ar-SA"/>
      </w:rPr>
    </w:lvl>
    <w:lvl w:ilvl="7" w:tplc="4D9CD214">
      <w:numFmt w:val="bullet"/>
      <w:lvlText w:val="•"/>
      <w:lvlJc w:val="left"/>
      <w:pPr>
        <w:ind w:left="8029" w:hanging="144"/>
      </w:pPr>
      <w:rPr>
        <w:rFonts w:hint="default"/>
        <w:lang w:val="ru-RU" w:eastAsia="en-US" w:bidi="ar-SA"/>
      </w:rPr>
    </w:lvl>
    <w:lvl w:ilvl="8" w:tplc="BEB83B88">
      <w:numFmt w:val="bullet"/>
      <w:lvlText w:val="•"/>
      <w:lvlJc w:val="left"/>
      <w:pPr>
        <w:ind w:left="9127" w:hanging="144"/>
      </w:pPr>
      <w:rPr>
        <w:rFonts w:hint="default"/>
        <w:lang w:val="ru-RU" w:eastAsia="en-US" w:bidi="ar-SA"/>
      </w:rPr>
    </w:lvl>
  </w:abstractNum>
  <w:abstractNum w:abstractNumId="14">
    <w:nsid w:val="5DD924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213C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03D58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07B26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D94E06"/>
    <w:multiLevelType w:val="hybridMultilevel"/>
    <w:tmpl w:val="1BC600C4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D756A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02045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C3379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CF751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2"/>
  </w:num>
  <w:num w:numId="3">
    <w:abstractNumId w:val="22"/>
  </w:num>
  <w:num w:numId="4">
    <w:abstractNumId w:val="6"/>
  </w:num>
  <w:num w:numId="5">
    <w:abstractNumId w:val="19"/>
  </w:num>
  <w:num w:numId="6">
    <w:abstractNumId w:val="11"/>
  </w:num>
  <w:num w:numId="7">
    <w:abstractNumId w:val="5"/>
  </w:num>
  <w:num w:numId="8">
    <w:abstractNumId w:val="9"/>
  </w:num>
  <w:num w:numId="9">
    <w:abstractNumId w:val="20"/>
  </w:num>
  <w:num w:numId="10">
    <w:abstractNumId w:val="15"/>
  </w:num>
  <w:num w:numId="11">
    <w:abstractNumId w:val="10"/>
  </w:num>
  <w:num w:numId="12">
    <w:abstractNumId w:val="21"/>
  </w:num>
  <w:num w:numId="13">
    <w:abstractNumId w:val="17"/>
  </w:num>
  <w:num w:numId="14">
    <w:abstractNumId w:val="14"/>
  </w:num>
  <w:num w:numId="15">
    <w:abstractNumId w:val="7"/>
  </w:num>
  <w:num w:numId="16">
    <w:abstractNumId w:val="0"/>
  </w:num>
  <w:num w:numId="17">
    <w:abstractNumId w:val="13"/>
  </w:num>
  <w:num w:numId="18">
    <w:abstractNumId w:val="1"/>
  </w:num>
  <w:num w:numId="19">
    <w:abstractNumId w:val="4"/>
  </w:num>
  <w:num w:numId="20">
    <w:abstractNumId w:val="3"/>
  </w:num>
  <w:num w:numId="2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374"/>
    <w:rsid w:val="00032203"/>
    <w:rsid w:val="001A0345"/>
    <w:rsid w:val="001A3C82"/>
    <w:rsid w:val="003E4DCA"/>
    <w:rsid w:val="00543C11"/>
    <w:rsid w:val="006B4374"/>
    <w:rsid w:val="007866CE"/>
    <w:rsid w:val="00893022"/>
    <w:rsid w:val="008E2060"/>
    <w:rsid w:val="009025FD"/>
    <w:rsid w:val="00A927E7"/>
    <w:rsid w:val="00BE39AB"/>
    <w:rsid w:val="00EC58D8"/>
    <w:rsid w:val="00EE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374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6B4374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437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11">
    <w:name w:val="Заголовок №1"/>
    <w:link w:val="110"/>
    <w:uiPriority w:val="99"/>
    <w:locked/>
    <w:rsid w:val="006B4374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Заголовок №11"/>
    <w:basedOn w:val="a"/>
    <w:link w:val="11"/>
    <w:uiPriority w:val="99"/>
    <w:rsid w:val="006B4374"/>
    <w:pPr>
      <w:shd w:val="clear" w:color="auto" w:fill="FFFFFF"/>
      <w:spacing w:before="600" w:beforeAutospacing="0" w:after="0" w:afterAutospacing="0" w:line="322" w:lineRule="exact"/>
      <w:outlineLvl w:val="0"/>
    </w:pPr>
    <w:rPr>
      <w:rFonts w:ascii="Times New Roman" w:hAnsi="Times New Roman" w:cs="Times New Roman"/>
      <w:b/>
      <w:bCs/>
      <w:sz w:val="28"/>
      <w:szCs w:val="28"/>
      <w:lang w:val="ru-RU"/>
    </w:rPr>
  </w:style>
  <w:style w:type="paragraph" w:styleId="a3">
    <w:name w:val="List Paragraph"/>
    <w:basedOn w:val="a"/>
    <w:link w:val="a4"/>
    <w:uiPriority w:val="34"/>
    <w:qFormat/>
    <w:rsid w:val="006B4374"/>
    <w:pPr>
      <w:widowControl w:val="0"/>
      <w:autoSpaceDE w:val="0"/>
      <w:autoSpaceDN w:val="0"/>
      <w:spacing w:before="0" w:beforeAutospacing="0" w:after="0" w:afterAutospacing="0"/>
      <w:ind w:left="1119"/>
      <w:jc w:val="both"/>
    </w:pPr>
    <w:rPr>
      <w:rFonts w:ascii="Times New Roman" w:eastAsia="Times New Roman" w:hAnsi="Times New Roman" w:cs="Times New Roman"/>
      <w:lang w:val="ru-RU"/>
    </w:rPr>
  </w:style>
  <w:style w:type="character" w:customStyle="1" w:styleId="a4">
    <w:name w:val="Абзац списка Знак"/>
    <w:link w:val="a3"/>
    <w:uiPriority w:val="34"/>
    <w:qFormat/>
    <w:locked/>
    <w:rsid w:val="006B4374"/>
    <w:rPr>
      <w:rFonts w:ascii="Times New Roman" w:eastAsia="Times New Roman" w:hAnsi="Times New Roman" w:cs="Times New Roman"/>
    </w:rPr>
  </w:style>
  <w:style w:type="paragraph" w:styleId="a5">
    <w:name w:val="Body Text"/>
    <w:basedOn w:val="a"/>
    <w:link w:val="a6"/>
    <w:uiPriority w:val="1"/>
    <w:qFormat/>
    <w:rsid w:val="006B4374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6">
    <w:name w:val="Основной текст Знак"/>
    <w:basedOn w:val="a0"/>
    <w:link w:val="a5"/>
    <w:uiPriority w:val="1"/>
    <w:rsid w:val="006B4374"/>
    <w:rPr>
      <w:rFonts w:ascii="Times New Roman" w:eastAsia="Times New Roman" w:hAnsi="Times New Roman" w:cs="Times New Roman"/>
      <w:sz w:val="24"/>
      <w:szCs w:val="24"/>
    </w:rPr>
  </w:style>
  <w:style w:type="paragraph" w:customStyle="1" w:styleId="copyright-info">
    <w:name w:val="copyright-info"/>
    <w:basedOn w:val="a"/>
    <w:rsid w:val="006B437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1">
    <w:name w:val="Заголовок 11"/>
    <w:basedOn w:val="a"/>
    <w:uiPriority w:val="1"/>
    <w:qFormat/>
    <w:rsid w:val="006B4374"/>
    <w:pPr>
      <w:widowControl w:val="0"/>
      <w:autoSpaceDE w:val="0"/>
      <w:autoSpaceDN w:val="0"/>
      <w:spacing w:before="0" w:beforeAutospacing="0" w:after="0" w:afterAutospacing="0"/>
      <w:ind w:left="1119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styleId="a7">
    <w:name w:val="Hyperlink"/>
    <w:rsid w:val="006B4374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6B43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B4374"/>
    <w:pPr>
      <w:widowControl w:val="0"/>
      <w:autoSpaceDE w:val="0"/>
      <w:autoSpaceDN w:val="0"/>
      <w:spacing w:before="0" w:beforeAutospacing="0" w:after="0" w:afterAutospacing="0"/>
      <w:ind w:left="110"/>
    </w:pPr>
    <w:rPr>
      <w:rFonts w:ascii="Times New Roman" w:eastAsia="Times New Roman" w:hAnsi="Times New Roman" w:cs="Times New Roman"/>
      <w:lang w:val="ru-RU"/>
    </w:rPr>
  </w:style>
  <w:style w:type="table" w:styleId="a8">
    <w:name w:val="Table Grid"/>
    <w:basedOn w:val="a1"/>
    <w:rsid w:val="006B43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Основной текст_"/>
    <w:basedOn w:val="a0"/>
    <w:link w:val="12"/>
    <w:rsid w:val="006B4374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9"/>
    <w:rsid w:val="006B4374"/>
    <w:pPr>
      <w:shd w:val="clear" w:color="auto" w:fill="FFFFFF"/>
      <w:spacing w:before="0" w:beforeAutospacing="0" w:after="0" w:afterAutospacing="0" w:line="0" w:lineRule="atLeast"/>
      <w:ind w:hanging="340"/>
    </w:pPr>
    <w:rPr>
      <w:rFonts w:ascii="Times New Roman" w:eastAsia="Times New Roman" w:hAnsi="Times New Roman" w:cs="Times New Roman"/>
      <w:spacing w:val="3"/>
      <w:sz w:val="21"/>
      <w:szCs w:val="21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1A3C8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A3C82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374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6B4374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437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11">
    <w:name w:val="Заголовок №1"/>
    <w:link w:val="110"/>
    <w:uiPriority w:val="99"/>
    <w:locked/>
    <w:rsid w:val="006B4374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Заголовок №11"/>
    <w:basedOn w:val="a"/>
    <w:link w:val="11"/>
    <w:uiPriority w:val="99"/>
    <w:rsid w:val="006B4374"/>
    <w:pPr>
      <w:shd w:val="clear" w:color="auto" w:fill="FFFFFF"/>
      <w:spacing w:before="600" w:beforeAutospacing="0" w:after="0" w:afterAutospacing="0" w:line="322" w:lineRule="exact"/>
      <w:outlineLvl w:val="0"/>
    </w:pPr>
    <w:rPr>
      <w:rFonts w:ascii="Times New Roman" w:hAnsi="Times New Roman" w:cs="Times New Roman"/>
      <w:b/>
      <w:bCs/>
      <w:sz w:val="28"/>
      <w:szCs w:val="28"/>
      <w:lang w:val="ru-RU"/>
    </w:rPr>
  </w:style>
  <w:style w:type="paragraph" w:styleId="a3">
    <w:name w:val="List Paragraph"/>
    <w:basedOn w:val="a"/>
    <w:link w:val="a4"/>
    <w:uiPriority w:val="34"/>
    <w:qFormat/>
    <w:rsid w:val="006B4374"/>
    <w:pPr>
      <w:widowControl w:val="0"/>
      <w:autoSpaceDE w:val="0"/>
      <w:autoSpaceDN w:val="0"/>
      <w:spacing w:before="0" w:beforeAutospacing="0" w:after="0" w:afterAutospacing="0"/>
      <w:ind w:left="1119"/>
      <w:jc w:val="both"/>
    </w:pPr>
    <w:rPr>
      <w:rFonts w:ascii="Times New Roman" w:eastAsia="Times New Roman" w:hAnsi="Times New Roman" w:cs="Times New Roman"/>
      <w:lang w:val="ru-RU"/>
    </w:rPr>
  </w:style>
  <w:style w:type="character" w:customStyle="1" w:styleId="a4">
    <w:name w:val="Абзац списка Знак"/>
    <w:link w:val="a3"/>
    <w:uiPriority w:val="34"/>
    <w:qFormat/>
    <w:locked/>
    <w:rsid w:val="006B4374"/>
    <w:rPr>
      <w:rFonts w:ascii="Times New Roman" w:eastAsia="Times New Roman" w:hAnsi="Times New Roman" w:cs="Times New Roman"/>
    </w:rPr>
  </w:style>
  <w:style w:type="paragraph" w:styleId="a5">
    <w:name w:val="Body Text"/>
    <w:basedOn w:val="a"/>
    <w:link w:val="a6"/>
    <w:uiPriority w:val="1"/>
    <w:qFormat/>
    <w:rsid w:val="006B4374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6">
    <w:name w:val="Основной текст Знак"/>
    <w:basedOn w:val="a0"/>
    <w:link w:val="a5"/>
    <w:uiPriority w:val="1"/>
    <w:rsid w:val="006B4374"/>
    <w:rPr>
      <w:rFonts w:ascii="Times New Roman" w:eastAsia="Times New Roman" w:hAnsi="Times New Roman" w:cs="Times New Roman"/>
      <w:sz w:val="24"/>
      <w:szCs w:val="24"/>
    </w:rPr>
  </w:style>
  <w:style w:type="paragraph" w:customStyle="1" w:styleId="copyright-info">
    <w:name w:val="copyright-info"/>
    <w:basedOn w:val="a"/>
    <w:rsid w:val="006B437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1">
    <w:name w:val="Заголовок 11"/>
    <w:basedOn w:val="a"/>
    <w:uiPriority w:val="1"/>
    <w:qFormat/>
    <w:rsid w:val="006B4374"/>
    <w:pPr>
      <w:widowControl w:val="0"/>
      <w:autoSpaceDE w:val="0"/>
      <w:autoSpaceDN w:val="0"/>
      <w:spacing w:before="0" w:beforeAutospacing="0" w:after="0" w:afterAutospacing="0"/>
      <w:ind w:left="1119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styleId="a7">
    <w:name w:val="Hyperlink"/>
    <w:rsid w:val="006B4374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6B43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B4374"/>
    <w:pPr>
      <w:widowControl w:val="0"/>
      <w:autoSpaceDE w:val="0"/>
      <w:autoSpaceDN w:val="0"/>
      <w:spacing w:before="0" w:beforeAutospacing="0" w:after="0" w:afterAutospacing="0"/>
      <w:ind w:left="110"/>
    </w:pPr>
    <w:rPr>
      <w:rFonts w:ascii="Times New Roman" w:eastAsia="Times New Roman" w:hAnsi="Times New Roman" w:cs="Times New Roman"/>
      <w:lang w:val="ru-RU"/>
    </w:rPr>
  </w:style>
  <w:style w:type="table" w:styleId="a8">
    <w:name w:val="Table Grid"/>
    <w:basedOn w:val="a1"/>
    <w:rsid w:val="006B43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Основной текст_"/>
    <w:basedOn w:val="a0"/>
    <w:link w:val="12"/>
    <w:rsid w:val="006B4374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9"/>
    <w:rsid w:val="006B4374"/>
    <w:pPr>
      <w:shd w:val="clear" w:color="auto" w:fill="FFFFFF"/>
      <w:spacing w:before="0" w:beforeAutospacing="0" w:after="0" w:afterAutospacing="0" w:line="0" w:lineRule="atLeast"/>
      <w:ind w:hanging="340"/>
    </w:pPr>
    <w:rPr>
      <w:rFonts w:ascii="Times New Roman" w:eastAsia="Times New Roman" w:hAnsi="Times New Roman" w:cs="Times New Roman"/>
      <w:spacing w:val="3"/>
      <w:sz w:val="21"/>
      <w:szCs w:val="21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1A3C8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A3C82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01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zamdirobr.ru/npd-doc?npmid=99&amp;npid=902389617&amp;anchor=XA00MC62NO" TargetMode="External"/><Relationship Id="rId13" Type="http://schemas.openxmlformats.org/officeDocument/2006/relationships/hyperlink" Target="mailto:Spk.Kuk@edu.tatar.ru" TargetMode="Externa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hyperlink" Target="mailto:Spk.Kuk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ohrana-tryda.com/node/189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zamdirobr.ru/npd-doc?npmid=99&amp;npid=9015517&amp;anchor=XA00MF22O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21</Pages>
  <Words>7001</Words>
  <Characters>39909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3</cp:revision>
  <dcterms:created xsi:type="dcterms:W3CDTF">2026-04-01T10:18:00Z</dcterms:created>
  <dcterms:modified xsi:type="dcterms:W3CDTF">2026-04-02T06:47:00Z</dcterms:modified>
</cp:coreProperties>
</file>